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SCS -3253 Machine Learning Final Project</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Session – Winter 2019</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b w:val="1"/>
          <w:sz w:val="28"/>
          <w:szCs w:val="28"/>
          <w:rtl w:val="0"/>
        </w:rPr>
        <w:t xml:space="preserve">Project team:</w:t>
      </w:r>
      <w:r w:rsidDel="00000000" w:rsidR="00000000" w:rsidRPr="00000000">
        <w:rPr>
          <w:sz w:val="28"/>
          <w:szCs w:val="28"/>
          <w:rtl w:val="0"/>
        </w:rPr>
        <w:t xml:space="preserve"> Abdallah Alhamdani</w:t>
      </w:r>
    </w:p>
    <w:p w:rsidR="00000000" w:rsidDel="00000000" w:rsidP="00000000" w:rsidRDefault="00000000" w:rsidRPr="00000000" w14:paraId="00000005">
      <w:pPr>
        <w:rPr>
          <w:sz w:val="28"/>
          <w:szCs w:val="28"/>
        </w:rPr>
      </w:pPr>
      <w:r w:rsidDel="00000000" w:rsidR="00000000" w:rsidRPr="00000000">
        <w:rPr>
          <w:sz w:val="28"/>
          <w:szCs w:val="28"/>
          <w:rtl w:val="0"/>
        </w:rPr>
        <w:tab/>
        <w:t xml:space="preserve">            Sonali Gupta</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b w:val="1"/>
          <w:sz w:val="28"/>
          <w:szCs w:val="28"/>
          <w:rtl w:val="0"/>
        </w:rPr>
        <w:t xml:space="preserve">Project Description:</w:t>
      </w:r>
      <w:r w:rsidDel="00000000" w:rsidR="00000000" w:rsidRPr="00000000">
        <w:rPr>
          <w:sz w:val="28"/>
          <w:szCs w:val="28"/>
          <w:rtl w:val="0"/>
        </w:rPr>
        <w:t xml:space="preserve"> Detect diabetic retinopathy to stop blindness before it's too late</w:t>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b w:val="1"/>
          <w:sz w:val="28"/>
          <w:szCs w:val="28"/>
          <w:rtl w:val="0"/>
        </w:rPr>
        <w:t xml:space="preserve">Data Source:</w:t>
      </w:r>
      <w:r w:rsidDel="00000000" w:rsidR="00000000" w:rsidRPr="00000000">
        <w:rPr>
          <w:sz w:val="28"/>
          <w:szCs w:val="28"/>
          <w:rtl w:val="0"/>
        </w:rPr>
        <w:t xml:space="preserve"> APTOS 2019 Blindness Detection – Kaggle Competition</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10080"/>
            </w:tabs>
            <w:spacing w:before="80" w:line="240" w:lineRule="auto"/>
            <w:ind w:left="0" w:firstLine="0"/>
            <w:rPr/>
          </w:pPr>
          <w:r w:rsidDel="00000000" w:rsidR="00000000" w:rsidRPr="00000000">
            <w:fldChar w:fldCharType="begin"/>
            <w:instrText xml:space="preserve"> TOC \h \u \z </w:instrText>
            <w:fldChar w:fldCharType="separate"/>
          </w:r>
          <w:hyperlink w:anchor="_f765xj441ta5">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_f765xj441ta5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080"/>
            </w:tabs>
            <w:spacing w:before="60" w:line="240" w:lineRule="auto"/>
            <w:ind w:left="720" w:firstLine="0"/>
            <w:rPr/>
          </w:pPr>
          <w:hyperlink w:anchor="_ju6053hlkq7n">
            <w:r w:rsidDel="00000000" w:rsidR="00000000" w:rsidRPr="00000000">
              <w:rPr>
                <w:rtl w:val="0"/>
              </w:rPr>
              <w:t xml:space="preserve">What is diabetic retinopathy?</w:t>
            </w:r>
          </w:hyperlink>
          <w:r w:rsidDel="00000000" w:rsidR="00000000" w:rsidRPr="00000000">
            <w:rPr>
              <w:rtl w:val="0"/>
            </w:rPr>
            <w:tab/>
          </w:r>
          <w:r w:rsidDel="00000000" w:rsidR="00000000" w:rsidRPr="00000000">
            <w:fldChar w:fldCharType="begin"/>
            <w:instrText xml:space="preserve"> PAGEREF _ju6053hlkq7n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080"/>
            </w:tabs>
            <w:spacing w:before="60" w:line="240" w:lineRule="auto"/>
            <w:ind w:left="720" w:firstLine="0"/>
            <w:rPr/>
          </w:pPr>
          <w:hyperlink w:anchor="_383xhov11v9j">
            <w:r w:rsidDel="00000000" w:rsidR="00000000" w:rsidRPr="00000000">
              <w:rPr>
                <w:rtl w:val="0"/>
              </w:rPr>
              <w:t xml:space="preserve">Real World Problem.</w:t>
            </w:r>
          </w:hyperlink>
          <w:r w:rsidDel="00000000" w:rsidR="00000000" w:rsidRPr="00000000">
            <w:rPr>
              <w:rtl w:val="0"/>
            </w:rPr>
            <w:tab/>
          </w:r>
          <w:r w:rsidDel="00000000" w:rsidR="00000000" w:rsidRPr="00000000">
            <w:fldChar w:fldCharType="begin"/>
            <w:instrText xml:space="preserve"> PAGEREF _383xhov11v9j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080"/>
            </w:tabs>
            <w:spacing w:before="60" w:line="240" w:lineRule="auto"/>
            <w:ind w:left="720" w:firstLine="0"/>
            <w:rPr/>
          </w:pPr>
          <w:hyperlink w:anchor="_7zoqcb1c46y">
            <w:r w:rsidDel="00000000" w:rsidR="00000000" w:rsidRPr="00000000">
              <w:rPr>
                <w:rtl w:val="0"/>
              </w:rPr>
              <w:t xml:space="preserve">Mapping Real World Problem to a Machine Learning/Deep Learning Problem.</w:t>
            </w:r>
          </w:hyperlink>
          <w:r w:rsidDel="00000000" w:rsidR="00000000" w:rsidRPr="00000000">
            <w:rPr>
              <w:rtl w:val="0"/>
            </w:rPr>
            <w:tab/>
          </w:r>
          <w:r w:rsidDel="00000000" w:rsidR="00000000" w:rsidRPr="00000000">
            <w:fldChar w:fldCharType="begin"/>
            <w:instrText xml:space="preserve"> PAGEREF _7zoqcb1c46y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080"/>
            </w:tabs>
            <w:spacing w:before="200" w:line="240" w:lineRule="auto"/>
            <w:ind w:left="0" w:firstLine="0"/>
            <w:rPr/>
          </w:pPr>
          <w:hyperlink w:anchor="_cs2ysclfhqmg">
            <w:r w:rsidDel="00000000" w:rsidR="00000000" w:rsidRPr="00000000">
              <w:rPr>
                <w:b w:val="1"/>
                <w:rtl w:val="0"/>
              </w:rPr>
              <w:t xml:space="preserve">Data loading and exploration</w:t>
            </w:r>
          </w:hyperlink>
          <w:r w:rsidDel="00000000" w:rsidR="00000000" w:rsidRPr="00000000">
            <w:rPr>
              <w:b w:val="1"/>
              <w:rtl w:val="0"/>
            </w:rPr>
            <w:tab/>
          </w:r>
          <w:r w:rsidDel="00000000" w:rsidR="00000000" w:rsidRPr="00000000">
            <w:fldChar w:fldCharType="begin"/>
            <w:instrText xml:space="preserve"> PAGEREF _cs2ysclfhqmg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080"/>
            </w:tabs>
            <w:spacing w:before="60" w:line="240" w:lineRule="auto"/>
            <w:ind w:left="720" w:firstLine="0"/>
            <w:rPr/>
          </w:pPr>
          <w:hyperlink w:anchor="_ft0q9bv1evdh">
            <w:r w:rsidDel="00000000" w:rsidR="00000000" w:rsidRPr="00000000">
              <w:rPr>
                <w:rtl w:val="0"/>
              </w:rPr>
              <w:t xml:space="preserve">Here, we’re fixing the random seed for reproducibility of the same results and also defining the Image size as 224.</w:t>
            </w:r>
          </w:hyperlink>
          <w:r w:rsidDel="00000000" w:rsidR="00000000" w:rsidRPr="00000000">
            <w:rPr>
              <w:rtl w:val="0"/>
            </w:rPr>
            <w:tab/>
          </w:r>
          <w:r w:rsidDel="00000000" w:rsidR="00000000" w:rsidRPr="00000000">
            <w:fldChar w:fldCharType="begin"/>
            <w:instrText xml:space="preserve"> PAGEREF _ft0q9bv1evdh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080"/>
            </w:tabs>
            <w:spacing w:before="60" w:line="240" w:lineRule="auto"/>
            <w:ind w:left="360" w:firstLine="0"/>
            <w:rPr/>
          </w:pPr>
          <w:hyperlink w:anchor="_idwebpq7posm">
            <w:r w:rsidDel="00000000" w:rsidR="00000000" w:rsidRPr="00000000">
              <w:rPr>
                <w:rtl w:val="0"/>
              </w:rPr>
              <w:t xml:space="preserve">load images and csv files</w:t>
            </w:r>
          </w:hyperlink>
          <w:r w:rsidDel="00000000" w:rsidR="00000000" w:rsidRPr="00000000">
            <w:rPr>
              <w:rtl w:val="0"/>
            </w:rPr>
            <w:tab/>
          </w:r>
          <w:r w:rsidDel="00000000" w:rsidR="00000000" w:rsidRPr="00000000">
            <w:fldChar w:fldCharType="begin"/>
            <w:instrText xml:space="preserve"> PAGEREF _idwebpq7posm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080"/>
            </w:tabs>
            <w:spacing w:before="60" w:line="240" w:lineRule="auto"/>
            <w:ind w:left="360" w:firstLine="0"/>
            <w:rPr/>
          </w:pPr>
          <w:hyperlink w:anchor="_hxnn61crfyfn">
            <w:r w:rsidDel="00000000" w:rsidR="00000000" w:rsidRPr="00000000">
              <w:rPr>
                <w:rtl w:val="0"/>
              </w:rPr>
              <w:t xml:space="preserve">splitting training data into train and validation</w:t>
            </w:r>
          </w:hyperlink>
          <w:r w:rsidDel="00000000" w:rsidR="00000000" w:rsidRPr="00000000">
            <w:rPr>
              <w:rtl w:val="0"/>
            </w:rPr>
            <w:tab/>
          </w:r>
          <w:r w:rsidDel="00000000" w:rsidR="00000000" w:rsidRPr="00000000">
            <w:fldChar w:fldCharType="begin"/>
            <w:instrText xml:space="preserve"> PAGEREF _hxnn61crfyfn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080"/>
            </w:tabs>
            <w:spacing w:before="60" w:line="240" w:lineRule="auto"/>
            <w:ind w:left="360" w:firstLine="0"/>
            <w:rPr/>
          </w:pPr>
          <w:hyperlink w:anchor="_9yqwj1ficagx">
            <w:r w:rsidDel="00000000" w:rsidR="00000000" w:rsidRPr="00000000">
              <w:rPr>
                <w:rtl w:val="0"/>
              </w:rPr>
              <w:t xml:space="preserve">exploring different classes/ target variables</w:t>
            </w:r>
          </w:hyperlink>
          <w:r w:rsidDel="00000000" w:rsidR="00000000" w:rsidRPr="00000000">
            <w:rPr>
              <w:rtl w:val="0"/>
            </w:rPr>
            <w:tab/>
          </w:r>
          <w:r w:rsidDel="00000000" w:rsidR="00000000" w:rsidRPr="00000000">
            <w:fldChar w:fldCharType="begin"/>
            <w:instrText xml:space="preserve"> PAGEREF _9yqwj1ficagx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080"/>
            </w:tabs>
            <w:spacing w:before="200" w:line="240" w:lineRule="auto"/>
            <w:ind w:left="0" w:firstLine="0"/>
            <w:rPr/>
          </w:pPr>
          <w:hyperlink w:anchor="_w8lpbkjfmcqu">
            <w:r w:rsidDel="00000000" w:rsidR="00000000" w:rsidRPr="00000000">
              <w:rPr>
                <w:b w:val="1"/>
                <w:rtl w:val="0"/>
              </w:rPr>
              <w:t xml:space="preserve">Data prep and image processing</w:t>
            </w:r>
          </w:hyperlink>
          <w:r w:rsidDel="00000000" w:rsidR="00000000" w:rsidRPr="00000000">
            <w:rPr>
              <w:b w:val="1"/>
              <w:rtl w:val="0"/>
            </w:rPr>
            <w:tab/>
          </w:r>
          <w:r w:rsidDel="00000000" w:rsidR="00000000" w:rsidRPr="00000000">
            <w:fldChar w:fldCharType="begin"/>
            <w:instrText xml:space="preserve"> PAGEREF _w8lpbkjfmcqu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080"/>
            </w:tabs>
            <w:spacing w:before="60" w:line="240" w:lineRule="auto"/>
            <w:ind w:left="360" w:firstLine="0"/>
            <w:rPr/>
          </w:pPr>
          <w:hyperlink w:anchor="_rucs9o1exftb">
            <w:r w:rsidDel="00000000" w:rsidR="00000000" w:rsidRPr="00000000">
              <w:rPr>
                <w:rtl w:val="0"/>
              </w:rPr>
              <w:t xml:space="preserve">data augmentation using image preprocessing - RGB, resize and enhance</w:t>
            </w:r>
          </w:hyperlink>
          <w:r w:rsidDel="00000000" w:rsidR="00000000" w:rsidRPr="00000000">
            <w:rPr>
              <w:rtl w:val="0"/>
            </w:rPr>
            <w:tab/>
          </w:r>
          <w:r w:rsidDel="00000000" w:rsidR="00000000" w:rsidRPr="00000000">
            <w:fldChar w:fldCharType="begin"/>
            <w:instrText xml:space="preserve"> PAGEREF _rucs9o1exftb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080"/>
            </w:tabs>
            <w:spacing w:before="60" w:line="240" w:lineRule="auto"/>
            <w:ind w:left="360" w:firstLine="0"/>
            <w:rPr/>
          </w:pPr>
          <w:hyperlink w:anchor="_faxyqkgwnlr7">
            <w:r w:rsidDel="00000000" w:rsidR="00000000" w:rsidRPr="00000000">
              <w:rPr>
                <w:rtl w:val="0"/>
              </w:rPr>
              <w:t xml:space="preserve">convert classes from categorical into ordinal variables</w:t>
            </w:r>
          </w:hyperlink>
          <w:r w:rsidDel="00000000" w:rsidR="00000000" w:rsidRPr="00000000">
            <w:rPr>
              <w:rtl w:val="0"/>
            </w:rPr>
            <w:tab/>
          </w:r>
          <w:r w:rsidDel="00000000" w:rsidR="00000000" w:rsidRPr="00000000">
            <w:fldChar w:fldCharType="begin"/>
            <w:instrText xml:space="preserve"> PAGEREF _faxyqkgwnlr7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080"/>
            </w:tabs>
            <w:spacing w:before="200" w:line="240" w:lineRule="auto"/>
            <w:ind w:left="0" w:firstLine="0"/>
            <w:rPr/>
          </w:pPr>
          <w:hyperlink w:anchor="_3mbb39szuj2l">
            <w:r w:rsidDel="00000000" w:rsidR="00000000" w:rsidRPr="00000000">
              <w:rPr>
                <w:b w:val="1"/>
                <w:rtl w:val="0"/>
              </w:rPr>
              <w:t xml:space="preserve">Model building 2019</w:t>
            </w:r>
          </w:hyperlink>
          <w:r w:rsidDel="00000000" w:rsidR="00000000" w:rsidRPr="00000000">
            <w:rPr>
              <w:b w:val="1"/>
              <w:rtl w:val="0"/>
            </w:rPr>
            <w:tab/>
          </w:r>
          <w:r w:rsidDel="00000000" w:rsidR="00000000" w:rsidRPr="00000000">
            <w:fldChar w:fldCharType="begin"/>
            <w:instrText xml:space="preserve"> PAGEREF _3mbb39szuj2l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080"/>
            </w:tabs>
            <w:spacing w:before="60" w:line="240" w:lineRule="auto"/>
            <w:ind w:left="360" w:firstLine="0"/>
            <w:rPr/>
          </w:pPr>
          <w:hyperlink w:anchor="_t6e3zd7q83wd">
            <w:r w:rsidDel="00000000" w:rsidR="00000000" w:rsidRPr="00000000">
              <w:rPr>
                <w:rtl w:val="0"/>
              </w:rPr>
              <w:t xml:space="preserve">Baseline Model – self built architecture (2019 data)</w:t>
            </w:r>
          </w:hyperlink>
          <w:r w:rsidDel="00000000" w:rsidR="00000000" w:rsidRPr="00000000">
            <w:rPr>
              <w:rtl w:val="0"/>
            </w:rPr>
            <w:tab/>
          </w:r>
          <w:r w:rsidDel="00000000" w:rsidR="00000000" w:rsidRPr="00000000">
            <w:fldChar w:fldCharType="begin"/>
            <w:instrText xml:space="preserve"> PAGEREF _t6e3zd7q83wd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080"/>
            </w:tabs>
            <w:spacing w:before="60" w:line="240" w:lineRule="auto"/>
            <w:ind w:left="360" w:firstLine="0"/>
            <w:rPr/>
          </w:pPr>
          <w:hyperlink w:anchor="_66250jw269r">
            <w:r w:rsidDel="00000000" w:rsidR="00000000" w:rsidRPr="00000000">
              <w:rPr>
                <w:rtl w:val="0"/>
              </w:rPr>
              <w:t xml:space="preserve">DenseNet 121 – with data augmentation (2019 data)</w:t>
            </w:r>
          </w:hyperlink>
          <w:r w:rsidDel="00000000" w:rsidR="00000000" w:rsidRPr="00000000">
            <w:rPr>
              <w:rtl w:val="0"/>
            </w:rPr>
            <w:tab/>
          </w:r>
          <w:r w:rsidDel="00000000" w:rsidR="00000000" w:rsidRPr="00000000">
            <w:fldChar w:fldCharType="begin"/>
            <w:instrText xml:space="preserve"> PAGEREF _66250jw269r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60" w:line="240" w:lineRule="auto"/>
            <w:ind w:left="360" w:firstLine="0"/>
            <w:rPr/>
          </w:pPr>
          <w:hyperlink w:anchor="_3lqtyfkqav0m">
            <w:r w:rsidDel="00000000" w:rsidR="00000000" w:rsidRPr="00000000">
              <w:rPr>
                <w:rtl w:val="0"/>
              </w:rPr>
              <w:t xml:space="preserve">ResNet50 pretrained on 2015</w:t>
            </w:r>
          </w:hyperlink>
          <w:r w:rsidDel="00000000" w:rsidR="00000000" w:rsidRPr="00000000">
            <w:rPr>
              <w:rtl w:val="0"/>
            </w:rPr>
            <w:tab/>
          </w:r>
          <w:r w:rsidDel="00000000" w:rsidR="00000000" w:rsidRPr="00000000">
            <w:fldChar w:fldCharType="begin"/>
            <w:instrText xml:space="preserve"> PAGEREF _3lqtyfkqav0m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60" w:line="240" w:lineRule="auto"/>
            <w:ind w:left="360" w:firstLine="0"/>
            <w:rPr/>
          </w:pPr>
          <w:hyperlink w:anchor="_n2dfh6jqu98c">
            <w:r w:rsidDel="00000000" w:rsidR="00000000" w:rsidRPr="00000000">
              <w:rPr>
                <w:rtl w:val="0"/>
              </w:rPr>
              <w:t xml:space="preserve">EfficientNetB4</w:t>
            </w:r>
          </w:hyperlink>
          <w:r w:rsidDel="00000000" w:rsidR="00000000" w:rsidRPr="00000000">
            <w:rPr>
              <w:rtl w:val="0"/>
            </w:rPr>
            <w:tab/>
          </w:r>
          <w:r w:rsidDel="00000000" w:rsidR="00000000" w:rsidRPr="00000000">
            <w:fldChar w:fldCharType="begin"/>
            <w:instrText xml:space="preserve"> PAGEREF _n2dfh6jqu98c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before="200" w:line="240" w:lineRule="auto"/>
            <w:ind w:left="0" w:firstLine="0"/>
            <w:rPr/>
          </w:pPr>
          <w:hyperlink w:anchor="_pkjpk0dxh3z0">
            <w:r w:rsidDel="00000000" w:rsidR="00000000" w:rsidRPr="00000000">
              <w:rPr>
                <w:b w:val="1"/>
                <w:rtl w:val="0"/>
              </w:rPr>
              <w:t xml:space="preserve">Performance Metrics</w:t>
            </w:r>
          </w:hyperlink>
          <w:r w:rsidDel="00000000" w:rsidR="00000000" w:rsidRPr="00000000">
            <w:rPr>
              <w:b w:val="1"/>
              <w:rtl w:val="0"/>
            </w:rPr>
            <w:tab/>
          </w:r>
          <w:r w:rsidDel="00000000" w:rsidR="00000000" w:rsidRPr="00000000">
            <w:fldChar w:fldCharType="begin"/>
            <w:instrText xml:space="preserve"> PAGEREF _pkjpk0dxh3z0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080"/>
            </w:tabs>
            <w:spacing w:before="60" w:line="240" w:lineRule="auto"/>
            <w:ind w:left="360" w:firstLine="0"/>
            <w:rPr/>
          </w:pPr>
          <w:hyperlink w:anchor="_3ufk3bf5dvv0">
            <w:r w:rsidDel="00000000" w:rsidR="00000000" w:rsidRPr="00000000">
              <w:rPr>
                <w:rtl w:val="0"/>
              </w:rPr>
              <w:t xml:space="preserve">Confusion Metrics/Precision Recall</w:t>
            </w:r>
          </w:hyperlink>
          <w:r w:rsidDel="00000000" w:rsidR="00000000" w:rsidRPr="00000000">
            <w:rPr>
              <w:rtl w:val="0"/>
            </w:rPr>
            <w:tab/>
          </w:r>
          <w:r w:rsidDel="00000000" w:rsidR="00000000" w:rsidRPr="00000000">
            <w:fldChar w:fldCharType="begin"/>
            <w:instrText xml:space="preserve"> PAGEREF _3ufk3bf5dvv0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080"/>
            </w:tabs>
            <w:spacing w:before="60" w:line="240" w:lineRule="auto"/>
            <w:ind w:left="360" w:firstLine="0"/>
            <w:rPr/>
          </w:pPr>
          <w:hyperlink w:anchor="_h628jhzew6lu">
            <w:r w:rsidDel="00000000" w:rsidR="00000000" w:rsidRPr="00000000">
              <w:rPr>
                <w:rtl w:val="0"/>
              </w:rPr>
              <w:t xml:space="preserve">Cohen Kappa</w:t>
            </w:r>
          </w:hyperlink>
          <w:r w:rsidDel="00000000" w:rsidR="00000000" w:rsidRPr="00000000">
            <w:rPr>
              <w:rtl w:val="0"/>
            </w:rPr>
            <w:tab/>
          </w:r>
          <w:r w:rsidDel="00000000" w:rsidR="00000000" w:rsidRPr="00000000">
            <w:fldChar w:fldCharType="begin"/>
            <w:instrText xml:space="preserve"> PAGEREF _h628jhzew6lu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080"/>
            </w:tabs>
            <w:spacing w:before="60" w:line="240" w:lineRule="auto"/>
            <w:ind w:left="720" w:firstLine="0"/>
            <w:rPr/>
          </w:pPr>
          <w:hyperlink w:anchor="_pk7vmjwr6gu4">
            <w:r w:rsidDel="00000000" w:rsidR="00000000" w:rsidRPr="00000000">
              <w:rPr>
                <w:rtl w:val="0"/>
              </w:rPr>
              <w:t xml:space="preserve">Exploratory Data Analysis and Feature Engineering</w:t>
            </w:r>
          </w:hyperlink>
          <w:r w:rsidDel="00000000" w:rsidR="00000000" w:rsidRPr="00000000">
            <w:rPr>
              <w:rtl w:val="0"/>
            </w:rPr>
            <w:tab/>
          </w:r>
          <w:r w:rsidDel="00000000" w:rsidR="00000000" w:rsidRPr="00000000">
            <w:fldChar w:fldCharType="begin"/>
            <w:instrText xml:space="preserve"> PAGEREF _pk7vmjwr6gu4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80"/>
            </w:tabs>
            <w:spacing w:before="60" w:line="240" w:lineRule="auto"/>
            <w:ind w:left="720" w:firstLine="0"/>
            <w:rPr/>
          </w:pPr>
          <w:hyperlink w:anchor="_37t90o3yjjpo">
            <w:r w:rsidDel="00000000" w:rsidR="00000000" w:rsidRPr="00000000">
              <w:rPr>
                <w:rtl w:val="0"/>
              </w:rPr>
              <w:t xml:space="preserve">From the above distributions we can see that the classes 0 and 2 are dominant classes which means the data is imbalanced. Train and validation sets have similar percentage of images in each class.</w:t>
            </w:r>
          </w:hyperlink>
          <w:r w:rsidDel="00000000" w:rsidR="00000000" w:rsidRPr="00000000">
            <w:rPr>
              <w:rtl w:val="0"/>
            </w:rPr>
            <w:tab/>
          </w:r>
          <w:r w:rsidDel="00000000" w:rsidR="00000000" w:rsidRPr="00000000">
            <w:fldChar w:fldCharType="begin"/>
            <w:instrText xml:space="preserve"> PAGEREF _37t90o3yjjpo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60" w:line="240" w:lineRule="auto"/>
            <w:ind w:left="720" w:firstLine="0"/>
            <w:rPr/>
          </w:pPr>
          <w:hyperlink w:anchor="_du5cdklpwtzo">
            <w:r w:rsidDel="00000000" w:rsidR="00000000" w:rsidRPr="00000000">
              <w:rPr>
                <w:rtl w:val="0"/>
              </w:rPr>
              <w:t xml:space="preserve">Image Preprocessing</w:t>
            </w:r>
          </w:hyperlink>
          <w:r w:rsidDel="00000000" w:rsidR="00000000" w:rsidRPr="00000000">
            <w:rPr>
              <w:rtl w:val="0"/>
            </w:rPr>
            <w:tab/>
          </w:r>
          <w:r w:rsidDel="00000000" w:rsidR="00000000" w:rsidRPr="00000000">
            <w:fldChar w:fldCharType="begin"/>
            <w:instrText xml:space="preserve"> PAGEREF _du5cdklpwtzo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60" w:line="240" w:lineRule="auto"/>
            <w:ind w:left="720" w:firstLine="0"/>
            <w:rPr/>
          </w:pPr>
          <w:hyperlink w:anchor="_7te8h8begw5j">
            <w:r w:rsidDel="00000000" w:rsidR="00000000" w:rsidRPr="00000000">
              <w:rPr>
                <w:rtl w:val="0"/>
              </w:rPr>
              <w:t xml:space="preserve">Image Features Enhancement</w:t>
            </w:r>
          </w:hyperlink>
          <w:r w:rsidDel="00000000" w:rsidR="00000000" w:rsidRPr="00000000">
            <w:rPr>
              <w:rtl w:val="0"/>
            </w:rPr>
            <w:tab/>
          </w:r>
          <w:r w:rsidDel="00000000" w:rsidR="00000000" w:rsidRPr="00000000">
            <w:fldChar w:fldCharType="begin"/>
            <w:instrText xml:space="preserve"> PAGEREF _7te8h8begw5j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
            </w:tabs>
            <w:spacing w:before="60" w:line="240" w:lineRule="auto"/>
            <w:ind w:left="720" w:firstLine="0"/>
            <w:rPr/>
          </w:pPr>
          <w:hyperlink w:anchor="_a56u88p2ht40">
            <w:r w:rsidDel="00000000" w:rsidR="00000000" w:rsidRPr="00000000">
              <w:rPr>
                <w:rtl w:val="0"/>
              </w:rPr>
              <w:t xml:space="preserve">We’re plotting a sample of images with and without gaussian-blur and the label above the image is Class_label – Index – Image_id.</w:t>
            </w:r>
          </w:hyperlink>
          <w:r w:rsidDel="00000000" w:rsidR="00000000" w:rsidRPr="00000000">
            <w:rPr>
              <w:rtl w:val="0"/>
            </w:rPr>
            <w:tab/>
          </w:r>
          <w:r w:rsidDel="00000000" w:rsidR="00000000" w:rsidRPr="00000000">
            <w:fldChar w:fldCharType="begin"/>
            <w:instrText xml:space="preserve"> PAGEREF _a56u88p2ht40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60" w:line="240" w:lineRule="auto"/>
            <w:ind w:left="720" w:firstLine="0"/>
            <w:rPr/>
          </w:pPr>
          <w:hyperlink w:anchor="_px2ne4wbjh07">
            <w:r w:rsidDel="00000000" w:rsidR="00000000" w:rsidRPr="00000000">
              <w:rPr>
                <w:rtl w:val="0"/>
              </w:rPr>
              <w:t xml:space="preserve">Cropping dark edges from images</w:t>
            </w:r>
          </w:hyperlink>
          <w:r w:rsidDel="00000000" w:rsidR="00000000" w:rsidRPr="00000000">
            <w:rPr>
              <w:rtl w:val="0"/>
            </w:rPr>
            <w:tab/>
          </w:r>
          <w:r w:rsidDel="00000000" w:rsidR="00000000" w:rsidRPr="00000000">
            <w:fldChar w:fldCharType="begin"/>
            <w:instrText xml:space="preserve"> PAGEREF _px2ne4wbjh07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after="80" w:before="60" w:line="240" w:lineRule="auto"/>
            <w:ind w:left="720" w:firstLine="0"/>
            <w:rPr/>
          </w:pPr>
          <w:hyperlink w:anchor="_lugvvop5v7qp">
            <w:r w:rsidDel="00000000" w:rsidR="00000000" w:rsidRPr="00000000">
              <w:rPr>
                <w:rtl w:val="0"/>
              </w:rPr>
              <w:t xml:space="preserve">Here we’re saving the pre-processed (enhanced and cropped) images (training, test and validation) into the numpy arrays and storing on the disk</w:t>
            </w:r>
          </w:hyperlink>
          <w:r w:rsidDel="00000000" w:rsidR="00000000" w:rsidRPr="00000000">
            <w:rPr>
              <w:rtl w:val="0"/>
            </w:rPr>
            <w:tab/>
          </w:r>
          <w:r w:rsidDel="00000000" w:rsidR="00000000" w:rsidRPr="00000000">
            <w:fldChar w:fldCharType="begin"/>
            <w:instrText xml:space="preserve"> PAGEREF _lugvvop5v7qp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pStyle w:val="Heading2"/>
        <w:numPr>
          <w:ilvl w:val="0"/>
          <w:numId w:val="4"/>
        </w:numPr>
        <w:shd w:fill="ffffff" w:val="clear"/>
        <w:spacing w:before="280" w:lineRule="auto"/>
        <w:ind w:left="720" w:hanging="360"/>
        <w:rPr>
          <w:sz w:val="28"/>
          <w:szCs w:val="28"/>
        </w:rPr>
      </w:pPr>
      <w:bookmarkStart w:colFirst="0" w:colLast="0" w:name="_f765xj441ta5" w:id="0"/>
      <w:bookmarkEnd w:id="0"/>
      <w:r w:rsidDel="00000000" w:rsidR="00000000" w:rsidRPr="00000000">
        <w:rPr>
          <w:sz w:val="28"/>
          <w:szCs w:val="28"/>
          <w:vertAlign w:val="baseline"/>
          <w:rtl w:val="0"/>
        </w:rPr>
        <w:t xml:space="preserve">Introduction</w:t>
      </w:r>
    </w:p>
    <w:p w:rsidR="00000000" w:rsidDel="00000000" w:rsidP="00000000" w:rsidRDefault="00000000" w:rsidRPr="00000000" w14:paraId="0000004B">
      <w:pPr>
        <w:pStyle w:val="Heading4"/>
        <w:spacing w:before="480" w:lineRule="auto"/>
        <w:rPr>
          <w:rFonts w:ascii="Calibri" w:cs="Calibri" w:eastAsia="Calibri" w:hAnsi="Calibri"/>
          <w:sz w:val="28"/>
          <w:szCs w:val="28"/>
        </w:rPr>
      </w:pPr>
      <w:bookmarkStart w:colFirst="0" w:colLast="0" w:name="_ju6053hlkq7n" w:id="1"/>
      <w:bookmarkEnd w:id="1"/>
      <w:r w:rsidDel="00000000" w:rsidR="00000000" w:rsidRPr="00000000">
        <w:rPr>
          <w:rFonts w:ascii="Calibri" w:cs="Calibri" w:eastAsia="Calibri" w:hAnsi="Calibri"/>
          <w:sz w:val="28"/>
          <w:szCs w:val="28"/>
          <w:rtl w:val="0"/>
        </w:rPr>
        <w:t xml:space="preserve">What is diabetic retinopathy?</w:t>
      </w:r>
    </w:p>
    <w:p w:rsidR="00000000" w:rsidDel="00000000" w:rsidP="00000000" w:rsidRDefault="00000000" w:rsidRPr="00000000" w14:paraId="0000004C">
      <w:pPr>
        <w:spacing w:before="240" w:lineRule="auto"/>
        <w:rPr>
          <w:sz w:val="28"/>
          <w:szCs w:val="28"/>
        </w:rPr>
      </w:pPr>
      <w:r w:rsidDel="00000000" w:rsidR="00000000" w:rsidRPr="00000000">
        <w:rPr>
          <w:sz w:val="28"/>
          <w:szCs w:val="28"/>
          <w:rtl w:val="0"/>
        </w:rPr>
        <w:t xml:space="preserve">"Diabetic retinopathy is an eye condition that can cause vision loss and blindness in people who have diabetes. It affects blood vessels in the retina (the light-sensitive layer of tissue in the back of your eye). </w:t>
      </w:r>
    </w:p>
    <w:p w:rsidR="00000000" w:rsidDel="00000000" w:rsidP="00000000" w:rsidRDefault="00000000" w:rsidRPr="00000000" w14:paraId="0000004D">
      <w:pPr>
        <w:spacing w:before="240" w:lineRule="auto"/>
        <w:rPr>
          <w:sz w:val="28"/>
          <w:szCs w:val="28"/>
        </w:rPr>
      </w:pPr>
      <w:r w:rsidDel="00000000" w:rsidR="00000000" w:rsidRPr="00000000">
        <w:rPr>
          <w:sz w:val="28"/>
          <w:szCs w:val="28"/>
          <w:rtl w:val="0"/>
        </w:rPr>
        <w:t xml:space="preserve">If you have diabetes, it’s important for you to get a comprehensive dilated eye exam at least once a year. Diabetic retinopathy may not have any symptoms at first — but finding it early can help you take steps to protect your vision." -</w:t>
      </w:r>
      <w:hyperlink r:id="rId6">
        <w:r w:rsidDel="00000000" w:rsidR="00000000" w:rsidRPr="00000000">
          <w:rPr>
            <w:color w:val="296eaa"/>
            <w:sz w:val="28"/>
            <w:szCs w:val="28"/>
            <w:u w:val="single"/>
            <w:rtl w:val="0"/>
          </w:rPr>
          <w:t xml:space="preserve">https://www.nei.nih.gov/learn-about-eye-health/eye-conditions-and-diseases/diabetic-retinopathy</w:t>
        </w:r>
      </w:hyperlink>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pStyle w:val="Heading4"/>
        <w:spacing w:before="240" w:lineRule="auto"/>
        <w:rPr>
          <w:rFonts w:ascii="Calibri" w:cs="Calibri" w:eastAsia="Calibri" w:hAnsi="Calibri"/>
          <w:sz w:val="28"/>
          <w:szCs w:val="28"/>
        </w:rPr>
      </w:pPr>
      <w:bookmarkStart w:colFirst="0" w:colLast="0" w:name="_383xhov11v9j" w:id="2"/>
      <w:bookmarkEnd w:id="2"/>
      <w:r w:rsidDel="00000000" w:rsidR="00000000" w:rsidRPr="00000000">
        <w:rPr>
          <w:rFonts w:ascii="Calibri" w:cs="Calibri" w:eastAsia="Calibri" w:hAnsi="Calibri"/>
          <w:sz w:val="28"/>
          <w:szCs w:val="28"/>
          <w:rtl w:val="0"/>
        </w:rPr>
        <w:t xml:space="preserve">Real World Problem.</w:t>
      </w:r>
    </w:p>
    <w:p w:rsidR="00000000" w:rsidDel="00000000" w:rsidP="00000000" w:rsidRDefault="00000000" w:rsidRPr="00000000" w14:paraId="00000050">
      <w:pPr>
        <w:spacing w:before="240" w:lineRule="auto"/>
        <w:rPr>
          <w:sz w:val="28"/>
          <w:szCs w:val="28"/>
        </w:rPr>
      </w:pPr>
      <w:r w:rsidDel="00000000" w:rsidR="00000000" w:rsidRPr="00000000">
        <w:rPr>
          <w:sz w:val="28"/>
          <w:szCs w:val="28"/>
          <w:rtl w:val="0"/>
        </w:rPr>
        <w:t xml:space="preserve">Currently trained technicians from Aravind Eye Hospital in India travel to rural areas where medical screening is difficult to conduct and capture images of retina, they then rely on highly trained doctors to review the images and provide diagnosis. The goal is to scale their efforts through technology; to gain the ability to automatically screen images for disease and provide information on how severe the condition may be.</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pStyle w:val="Heading4"/>
        <w:spacing w:before="240" w:lineRule="auto"/>
        <w:rPr>
          <w:rFonts w:ascii="Calibri" w:cs="Calibri" w:eastAsia="Calibri" w:hAnsi="Calibri"/>
          <w:sz w:val="28"/>
          <w:szCs w:val="28"/>
        </w:rPr>
      </w:pPr>
      <w:bookmarkStart w:colFirst="0" w:colLast="0" w:name="_7zoqcb1c46y" w:id="3"/>
      <w:bookmarkEnd w:id="3"/>
      <w:r w:rsidDel="00000000" w:rsidR="00000000" w:rsidRPr="00000000">
        <w:rPr>
          <w:rFonts w:ascii="Calibri" w:cs="Calibri" w:eastAsia="Calibri" w:hAnsi="Calibri"/>
          <w:sz w:val="28"/>
          <w:szCs w:val="28"/>
          <w:rtl w:val="0"/>
        </w:rPr>
        <w:t xml:space="preserve">Mapping Real World Problem to a Machine Learning/Deep Learning Problem.</w:t>
      </w:r>
    </w:p>
    <w:p w:rsidR="00000000" w:rsidDel="00000000" w:rsidP="00000000" w:rsidRDefault="00000000" w:rsidRPr="00000000" w14:paraId="00000053">
      <w:pPr>
        <w:spacing w:before="240" w:lineRule="auto"/>
        <w:rPr>
          <w:sz w:val="28"/>
          <w:szCs w:val="28"/>
        </w:rPr>
      </w:pPr>
      <w:r w:rsidDel="00000000" w:rsidR="00000000" w:rsidRPr="00000000">
        <w:rPr>
          <w:sz w:val="28"/>
          <w:szCs w:val="28"/>
          <w:rtl w:val="0"/>
        </w:rPr>
        <w:t xml:space="preserve">We are provided with data of thousands of images of Retina and we also have the corresponding diagnosis report for that image which tells us the severity of diabetic retinopathy on a scale of 0-4.</w:t>
      </w:r>
    </w:p>
    <w:p w:rsidR="00000000" w:rsidDel="00000000" w:rsidP="00000000" w:rsidRDefault="00000000" w:rsidRPr="00000000" w14:paraId="00000054">
      <w:pPr>
        <w:spacing w:before="240" w:lineRule="auto"/>
        <w:rPr>
          <w:sz w:val="28"/>
          <w:szCs w:val="28"/>
        </w:rPr>
      </w:pPr>
      <w:r w:rsidDel="00000000" w:rsidR="00000000" w:rsidRPr="00000000">
        <w:rPr>
          <w:sz w:val="28"/>
          <w:szCs w:val="28"/>
          <w:rtl w:val="0"/>
        </w:rPr>
        <w:t xml:space="preserve">This can be mapped to categorical classification problem, where our inputs will be images of retina and output will be an integer between 0-4 where '0' means 'No DR' and '4' means 'Proliferative DR'.</w:t>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pStyle w:val="Heading2"/>
        <w:numPr>
          <w:ilvl w:val="0"/>
          <w:numId w:val="4"/>
        </w:numPr>
        <w:shd w:fill="ffffff" w:val="clear"/>
        <w:ind w:left="720" w:hanging="360"/>
        <w:rPr>
          <w:sz w:val="28"/>
          <w:szCs w:val="28"/>
        </w:rPr>
      </w:pPr>
      <w:bookmarkStart w:colFirst="0" w:colLast="0" w:name="_cs2ysclfhqmg" w:id="4"/>
      <w:bookmarkEnd w:id="4"/>
      <w:r w:rsidDel="00000000" w:rsidR="00000000" w:rsidRPr="00000000">
        <w:rPr>
          <w:sz w:val="28"/>
          <w:szCs w:val="28"/>
          <w:rtl w:val="0"/>
        </w:rPr>
        <w:t xml:space="preserve">Data loading and exploration</w:t>
      </w:r>
    </w:p>
    <w:p w:rsidR="00000000" w:rsidDel="00000000" w:rsidP="00000000" w:rsidRDefault="00000000" w:rsidRPr="00000000" w14:paraId="00000057">
      <w:pPr>
        <w:pStyle w:val="Heading4"/>
        <w:spacing w:before="240" w:lineRule="auto"/>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58">
      <w:pPr>
        <w:pStyle w:val="Heading4"/>
        <w:spacing w:before="240" w:lineRule="auto"/>
        <w:rPr>
          <w:rFonts w:ascii="Calibri" w:cs="Calibri" w:eastAsia="Calibri" w:hAnsi="Calibri"/>
          <w:b w:val="0"/>
          <w:sz w:val="28"/>
          <w:szCs w:val="28"/>
        </w:rPr>
      </w:pPr>
      <w:bookmarkStart w:colFirst="0" w:colLast="0" w:name="_ft0q9bv1evdh" w:id="5"/>
      <w:bookmarkEnd w:id="5"/>
      <w:r w:rsidDel="00000000" w:rsidR="00000000" w:rsidRPr="00000000">
        <w:rPr>
          <w:rFonts w:ascii="Calibri" w:cs="Calibri" w:eastAsia="Calibri" w:hAnsi="Calibri"/>
          <w:b w:val="0"/>
          <w:sz w:val="28"/>
          <w:szCs w:val="28"/>
          <w:rtl w:val="0"/>
        </w:rPr>
        <w:t xml:space="preserve">Here, we’re fixing the random seed for reproducibility of the same results and also defining the Image size as 224.</w:t>
      </w:r>
    </w:p>
    <w:p w:rsidR="00000000" w:rsidDel="00000000" w:rsidP="00000000" w:rsidRDefault="00000000" w:rsidRPr="00000000" w14:paraId="00000059">
      <w:pPr>
        <w:rPr>
          <w:color w:val="242729"/>
          <w:sz w:val="28"/>
          <w:szCs w:val="28"/>
          <w:highlight w:val="white"/>
        </w:rPr>
      </w:pPr>
      <w:r w:rsidDel="00000000" w:rsidR="00000000" w:rsidRPr="00000000">
        <w:rPr>
          <w:color w:val="242729"/>
          <w:sz w:val="28"/>
          <w:szCs w:val="28"/>
          <w:rtl w:val="0"/>
        </w:rPr>
        <w:t xml:space="preserve">np.random.seed(seed) - </w:t>
      </w:r>
      <w:r w:rsidDel="00000000" w:rsidR="00000000" w:rsidRPr="00000000">
        <w:rPr>
          <w:color w:val="242729"/>
          <w:sz w:val="28"/>
          <w:szCs w:val="28"/>
          <w:highlight w:val="white"/>
          <w:rtl w:val="0"/>
        </w:rPr>
        <w:t xml:space="preserve"> every time we call the NumPy’s other random function, the result will be the same</w:t>
      </w:r>
    </w:p>
    <w:p w:rsidR="00000000" w:rsidDel="00000000" w:rsidP="00000000" w:rsidRDefault="00000000" w:rsidRPr="00000000" w14:paraId="0000005A">
      <w:pPr>
        <w:rPr>
          <w:color w:val="242729"/>
          <w:sz w:val="28"/>
          <w:szCs w:val="28"/>
          <w:highlight w:val="white"/>
        </w:rPr>
      </w:pPr>
      <w:r w:rsidDel="00000000" w:rsidR="00000000" w:rsidRPr="00000000">
        <w:rPr>
          <w:color w:val="242729"/>
          <w:sz w:val="28"/>
          <w:szCs w:val="28"/>
          <w:rtl w:val="0"/>
        </w:rPr>
        <w:t xml:space="preserve">tf.set_random_seed(seed)</w:t>
      </w:r>
      <w:r w:rsidDel="00000000" w:rsidR="00000000" w:rsidRPr="00000000">
        <w:rPr>
          <w:color w:val="242729"/>
          <w:sz w:val="28"/>
          <w:szCs w:val="28"/>
          <w:highlight w:val="white"/>
          <w:rtl w:val="0"/>
        </w:rPr>
        <w:t xml:space="preserve"> to set the seed to produce same results everytime we call the TensorFlow random function.</w:t>
      </w:r>
    </w:p>
    <w:p w:rsidR="00000000" w:rsidDel="00000000" w:rsidP="00000000" w:rsidRDefault="00000000" w:rsidRPr="00000000" w14:paraId="0000005B">
      <w:pPr>
        <w:rPr>
          <w:color w:val="242729"/>
          <w:sz w:val="28"/>
          <w:szCs w:val="28"/>
          <w:highlight w:val="white"/>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color w:val="242729"/>
          <w:sz w:val="28"/>
          <w:szCs w:val="28"/>
          <w:highlight w:val="white"/>
          <w:rtl w:val="0"/>
        </w:rPr>
        <w:t xml:space="preserve">And printing the contents of the drive where our data is saved.</w:t>
      </w:r>
      <w:r w:rsidDel="00000000" w:rsidR="00000000" w:rsidRPr="00000000">
        <w:rPr>
          <w:rtl w:val="0"/>
        </w:rPr>
      </w:r>
    </w:p>
    <w:p w:rsidR="00000000" w:rsidDel="00000000" w:rsidP="00000000" w:rsidRDefault="00000000" w:rsidRPr="00000000" w14:paraId="0000005D">
      <w:pPr>
        <w:pStyle w:val="Heading3"/>
        <w:numPr>
          <w:ilvl w:val="1"/>
          <w:numId w:val="4"/>
        </w:numPr>
        <w:shd w:fill="ffffff" w:val="clear"/>
        <w:ind w:left="1440" w:hanging="360"/>
        <w:rPr/>
      </w:pPr>
      <w:bookmarkStart w:colFirst="0" w:colLast="0" w:name="_idwebpq7posm" w:id="6"/>
      <w:bookmarkEnd w:id="6"/>
      <w:r w:rsidDel="00000000" w:rsidR="00000000" w:rsidRPr="00000000">
        <w:rPr>
          <w:vertAlign w:val="baseline"/>
          <w:rtl w:val="0"/>
        </w:rPr>
        <w:t xml:space="preserve">load images and csv files</w:t>
      </w:r>
      <w:r w:rsidDel="00000000" w:rsidR="00000000" w:rsidRPr="00000000">
        <w:rPr>
          <w:rtl w:val="0"/>
        </w:rPr>
      </w:r>
    </w:p>
    <w:p w:rsidR="00000000" w:rsidDel="00000000" w:rsidP="00000000" w:rsidRDefault="00000000" w:rsidRPr="00000000" w14:paraId="0000005E">
      <w:pPr>
        <w:rPr>
          <w:color w:val="242729"/>
          <w:sz w:val="28"/>
          <w:szCs w:val="28"/>
          <w:highlight w:val="white"/>
        </w:rPr>
      </w:pPr>
      <w:r w:rsidDel="00000000" w:rsidR="00000000" w:rsidRPr="00000000">
        <w:rPr>
          <w:rtl w:val="0"/>
        </w:rPr>
      </w:r>
    </w:p>
    <w:p w:rsidR="00000000" w:rsidDel="00000000" w:rsidP="00000000" w:rsidRDefault="00000000" w:rsidRPr="00000000" w14:paraId="0000005F">
      <w:pPr>
        <w:rPr>
          <w:color w:val="242729"/>
          <w:sz w:val="28"/>
          <w:szCs w:val="28"/>
          <w:highlight w:val="white"/>
        </w:rPr>
      </w:pPr>
      <w:r w:rsidDel="00000000" w:rsidR="00000000" w:rsidRPr="00000000">
        <w:rPr>
          <w:color w:val="242729"/>
          <w:sz w:val="28"/>
          <w:szCs w:val="28"/>
          <w:highlight w:val="white"/>
          <w:rtl w:val="0"/>
        </w:rPr>
        <w:t xml:space="preserve"> </w:t>
      </w:r>
    </w:p>
    <w:p w:rsidR="00000000" w:rsidDel="00000000" w:rsidP="00000000" w:rsidRDefault="00000000" w:rsidRPr="00000000" w14:paraId="00000060">
      <w:pPr>
        <w:numPr>
          <w:ilvl w:val="0"/>
          <w:numId w:val="7"/>
        </w:numPr>
        <w:ind w:left="720" w:hanging="360"/>
        <w:rPr>
          <w:sz w:val="28"/>
          <w:szCs w:val="28"/>
        </w:rPr>
      </w:pPr>
      <w:r w:rsidDel="00000000" w:rsidR="00000000" w:rsidRPr="00000000">
        <w:rPr>
          <w:sz w:val="28"/>
          <w:szCs w:val="28"/>
          <w:rtl w:val="0"/>
        </w:rPr>
        <w:t xml:space="preserve">We’re loading our train and test data using pandas read_csv into df_train and df_test.</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numPr>
          <w:ilvl w:val="0"/>
          <w:numId w:val="5"/>
        </w:numPr>
        <w:ind w:left="720" w:hanging="360"/>
        <w:rPr>
          <w:sz w:val="28"/>
          <w:szCs w:val="28"/>
        </w:rPr>
      </w:pPr>
      <w:r w:rsidDel="00000000" w:rsidR="00000000" w:rsidRPr="00000000">
        <w:rPr>
          <w:sz w:val="28"/>
          <w:szCs w:val="28"/>
          <w:rtl w:val="0"/>
        </w:rPr>
        <w:t xml:space="preserve"> we are loading a csv which has filename in column 'id_code' and the corresponding diagnosis given by doctor in column 'diagnosis'</w:t>
      </w:r>
    </w:p>
    <w:p w:rsidR="00000000" w:rsidDel="00000000" w:rsidP="00000000" w:rsidRDefault="00000000" w:rsidRPr="00000000" w14:paraId="00000063">
      <w:pPr>
        <w:ind w:left="0" w:firstLine="0"/>
        <w:rPr>
          <w:sz w:val="28"/>
          <w:szCs w:val="28"/>
        </w:rPr>
      </w:pPr>
      <w:r w:rsidDel="00000000" w:rsidR="00000000" w:rsidRPr="00000000">
        <w:rPr>
          <w:rtl w:val="0"/>
        </w:rPr>
      </w:r>
    </w:p>
    <w:p w:rsidR="00000000" w:rsidDel="00000000" w:rsidP="00000000" w:rsidRDefault="00000000" w:rsidRPr="00000000" w14:paraId="00000064">
      <w:pPr>
        <w:pStyle w:val="Heading3"/>
        <w:numPr>
          <w:ilvl w:val="1"/>
          <w:numId w:val="4"/>
        </w:numPr>
        <w:shd w:fill="ffffff" w:val="clear"/>
        <w:ind w:left="1440" w:hanging="360"/>
        <w:rPr/>
      </w:pPr>
      <w:bookmarkStart w:colFirst="0" w:colLast="0" w:name="_hxnn61crfyfn" w:id="7"/>
      <w:bookmarkEnd w:id="7"/>
      <w:r w:rsidDel="00000000" w:rsidR="00000000" w:rsidRPr="00000000">
        <w:rPr>
          <w:vertAlign w:val="baseline"/>
          <w:rtl w:val="0"/>
        </w:rPr>
        <w:t xml:space="preserve">splitting training data into train and validation</w:t>
      </w:r>
      <w:r w:rsidDel="00000000" w:rsidR="00000000" w:rsidRPr="00000000">
        <w:rPr>
          <w:rtl w:val="0"/>
        </w:rPr>
      </w:r>
    </w:p>
    <w:p w:rsidR="00000000" w:rsidDel="00000000" w:rsidP="00000000" w:rsidRDefault="00000000" w:rsidRPr="00000000" w14:paraId="00000065">
      <w:pPr>
        <w:ind w:left="792" w:hanging="720"/>
        <w:rPr>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sz w:val="28"/>
          <w:szCs w:val="28"/>
          <w:highlight w:val="white"/>
          <w:rtl w:val="0"/>
        </w:rPr>
        <w:t xml:space="preserve">Before we proceed any further is it important for us to stratify, split the given train set into train and cross validate so that we will have a set of unseen data to evaluate our models on.</w:t>
      </w: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color w:val="222222"/>
          <w:sz w:val="28"/>
          <w:szCs w:val="28"/>
          <w:highlight w:val="white"/>
        </w:rPr>
      </w:pPr>
      <w:r w:rsidDel="00000000" w:rsidR="00000000" w:rsidRPr="00000000">
        <w:rPr>
          <w:sz w:val="28"/>
          <w:szCs w:val="28"/>
          <w:rtl w:val="0"/>
        </w:rPr>
        <w:t xml:space="preserve">We’re creating two variables id_code and diagnosis by assigning the columns id_code and diagnosis from our training dataset, shuffling the data randomly. And then splitting the training dataset into train and validation using stratified sampling “test-size = 0.15” which means train: validation is 85:15 ratio on our labels “diagnosis” in order to split the data </w:t>
      </w:r>
      <w:r w:rsidDel="00000000" w:rsidR="00000000" w:rsidRPr="00000000">
        <w:rPr>
          <w:color w:val="222222"/>
          <w:sz w:val="28"/>
          <w:szCs w:val="28"/>
          <w:highlight w:val="white"/>
          <w:rtl w:val="0"/>
        </w:rPr>
        <w:t xml:space="preserve">to ensure that the train and validation sets have approximately the same percentage of </w:t>
      </w:r>
      <w:r w:rsidDel="00000000" w:rsidR="00000000" w:rsidRPr="00000000">
        <w:rPr>
          <w:b w:val="1"/>
          <w:color w:val="222222"/>
          <w:sz w:val="28"/>
          <w:szCs w:val="28"/>
          <w:rtl w:val="0"/>
        </w:rPr>
        <w:t xml:space="preserve">samples</w:t>
      </w:r>
      <w:r w:rsidDel="00000000" w:rsidR="00000000" w:rsidRPr="00000000">
        <w:rPr>
          <w:color w:val="222222"/>
          <w:sz w:val="28"/>
          <w:szCs w:val="28"/>
          <w:highlight w:val="white"/>
          <w:rtl w:val="0"/>
        </w:rPr>
        <w:t xml:space="preserve"> of each target class as the complete set.</w:t>
      </w:r>
    </w:p>
    <w:p w:rsidR="00000000" w:rsidDel="00000000" w:rsidP="00000000" w:rsidRDefault="00000000" w:rsidRPr="00000000" w14:paraId="00000069">
      <w:pPr>
        <w:rPr>
          <w:color w:val="222222"/>
          <w:sz w:val="28"/>
          <w:szCs w:val="28"/>
          <w:highlight w:val="white"/>
        </w:rPr>
      </w:pPr>
      <w:r w:rsidDel="00000000" w:rsidR="00000000" w:rsidRPr="00000000">
        <w:rPr>
          <w:rtl w:val="0"/>
        </w:rPr>
      </w:r>
    </w:p>
    <w:p w:rsidR="00000000" w:rsidDel="00000000" w:rsidP="00000000" w:rsidRDefault="00000000" w:rsidRPr="00000000" w14:paraId="0000006A">
      <w:pPr>
        <w:rPr>
          <w:color w:val="222222"/>
          <w:sz w:val="28"/>
          <w:szCs w:val="28"/>
          <w:highlight w:val="white"/>
        </w:rPr>
      </w:pPr>
      <w:r w:rsidDel="00000000" w:rsidR="00000000" w:rsidRPr="00000000">
        <w:rPr>
          <w:color w:val="222222"/>
          <w:sz w:val="28"/>
          <w:szCs w:val="28"/>
          <w:highlight w:val="white"/>
          <w:rtl w:val="0"/>
        </w:rPr>
        <w:t xml:space="preserve">print(train_x.shape) shows the number of data points in train_x dataset.</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pStyle w:val="Heading3"/>
        <w:numPr>
          <w:ilvl w:val="1"/>
          <w:numId w:val="4"/>
        </w:numPr>
        <w:shd w:fill="ffffff" w:val="clear"/>
        <w:ind w:left="1440" w:hanging="360"/>
        <w:rPr/>
      </w:pPr>
      <w:bookmarkStart w:colFirst="0" w:colLast="0" w:name="_9yqwj1ficagx" w:id="8"/>
      <w:bookmarkEnd w:id="8"/>
      <w:r w:rsidDel="00000000" w:rsidR="00000000" w:rsidRPr="00000000">
        <w:rPr>
          <w:vertAlign w:val="baseline"/>
          <w:rtl w:val="0"/>
        </w:rPr>
        <w:t xml:space="preserve">exploring different classes/ target variables</w:t>
      </w:r>
    </w:p>
    <w:p w:rsidR="00000000" w:rsidDel="00000000" w:rsidP="00000000" w:rsidRDefault="00000000" w:rsidRPr="00000000" w14:paraId="0000006D">
      <w:pPr>
        <w:rPr>
          <w:color w:val="222222"/>
          <w:sz w:val="28"/>
          <w:szCs w:val="28"/>
          <w:highlight w:val="white"/>
        </w:rPr>
      </w:pPr>
      <w:r w:rsidDel="00000000" w:rsidR="00000000" w:rsidRPr="00000000">
        <w:rPr>
          <w:rtl w:val="0"/>
        </w:rPr>
      </w:r>
    </w:p>
    <w:p w:rsidR="00000000" w:rsidDel="00000000" w:rsidP="00000000" w:rsidRDefault="00000000" w:rsidRPr="00000000" w14:paraId="0000006E">
      <w:pPr>
        <w:numPr>
          <w:ilvl w:val="1"/>
          <w:numId w:val="1"/>
        </w:numPr>
        <w:shd w:fill="ffffff" w:val="clear"/>
        <w:ind w:left="1440" w:hanging="360"/>
        <w:rPr>
          <w:sz w:val="28"/>
          <w:szCs w:val="28"/>
          <w:highlight w:val="yellow"/>
        </w:rPr>
      </w:pPr>
      <w:r w:rsidDel="00000000" w:rsidR="00000000" w:rsidRPr="00000000">
        <w:rPr>
          <w:b w:val="1"/>
          <w:sz w:val="28"/>
          <w:szCs w:val="28"/>
          <w:highlight w:val="yellow"/>
          <w:u w:val="single"/>
          <w:rtl w:val="0"/>
        </w:rPr>
        <w:t xml:space="preserve">exploring different classes/ target variables</w:t>
      </w:r>
      <w:r w:rsidDel="00000000" w:rsidR="00000000" w:rsidRPr="00000000">
        <w:rPr>
          <w:rtl w:val="0"/>
        </w:rPr>
      </w:r>
    </w:p>
    <w:p w:rsidR="00000000" w:rsidDel="00000000" w:rsidP="00000000" w:rsidRDefault="00000000" w:rsidRPr="00000000" w14:paraId="0000006F">
      <w:pPr>
        <w:pStyle w:val="Heading4"/>
        <w:spacing w:before="240" w:lineRule="auto"/>
        <w:rPr>
          <w:rFonts w:ascii="Calibri" w:cs="Calibri" w:eastAsia="Calibri" w:hAnsi="Calibri"/>
          <w:sz w:val="28"/>
          <w:szCs w:val="28"/>
        </w:rPr>
      </w:pPr>
      <w:bookmarkStart w:colFirst="0" w:colLast="0" w:name="_wuut17p5iicu" w:id="9"/>
      <w:bookmarkEnd w:id="9"/>
      <w:r w:rsidDel="00000000" w:rsidR="00000000" w:rsidRPr="00000000">
        <w:rPr>
          <w:rtl w:val="0"/>
        </w:rPr>
      </w:r>
    </w:p>
    <w:p w:rsidR="00000000" w:rsidDel="00000000" w:rsidP="00000000" w:rsidRDefault="00000000" w:rsidRPr="00000000" w14:paraId="00000070">
      <w:pPr>
        <w:ind w:left="792" w:hanging="720"/>
        <w:rPr>
          <w:sz w:val="28"/>
          <w:szCs w:val="28"/>
        </w:rPr>
      </w:pPr>
      <w:r w:rsidDel="00000000" w:rsidR="00000000" w:rsidRPr="00000000">
        <w:rPr>
          <w:sz w:val="28"/>
          <w:szCs w:val="28"/>
        </w:rPr>
        <w:drawing>
          <wp:inline distB="114300" distT="114300" distL="114300" distR="114300">
            <wp:extent cx="6400800" cy="1358900"/>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4008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252" w:lineRule="auto"/>
        <w:rPr>
          <w:sz w:val="28"/>
          <w:szCs w:val="28"/>
        </w:rPr>
      </w:pPr>
      <w:r w:rsidDel="00000000" w:rsidR="00000000" w:rsidRPr="00000000">
        <w:rPr>
          <w:sz w:val="28"/>
          <w:szCs w:val="28"/>
          <w:rtl w:val="0"/>
        </w:rPr>
        <w:t xml:space="preserve">We’re creating the plot_distribution function to plot our data.</w:t>
      </w:r>
    </w:p>
    <w:p w:rsidR="00000000" w:rsidDel="00000000" w:rsidP="00000000" w:rsidRDefault="00000000" w:rsidRPr="00000000" w14:paraId="00000072">
      <w:pPr>
        <w:spacing w:before="252" w:lineRule="auto"/>
        <w:rPr>
          <w:sz w:val="28"/>
          <w:szCs w:val="28"/>
        </w:rPr>
      </w:pPr>
      <w:r w:rsidDel="00000000" w:rsidR="00000000" w:rsidRPr="00000000">
        <w:rPr>
          <w:color w:val="404040"/>
          <w:sz w:val="28"/>
          <w:szCs w:val="28"/>
          <w:rtl w:val="0"/>
        </w:rPr>
        <w:t xml:space="preserve">class_distribution = labels.value_counts().sort_index()  </w:t>
      </w:r>
      <w:r w:rsidDel="00000000" w:rsidR="00000000" w:rsidRPr="00000000">
        <w:rPr>
          <w:sz w:val="28"/>
          <w:szCs w:val="28"/>
          <w:rtl w:val="0"/>
        </w:rPr>
        <w:t xml:space="preserve">is counting number of datapoints in each label and sorting by labels in ascending by default.</w:t>
      </w:r>
    </w:p>
    <w:p w:rsidR="00000000" w:rsidDel="00000000" w:rsidP="00000000" w:rsidRDefault="00000000" w:rsidRPr="00000000" w14:paraId="00000073">
      <w:pPr>
        <w:spacing w:before="252" w:lineRule="auto"/>
        <w:rPr>
          <w:sz w:val="28"/>
          <w:szCs w:val="28"/>
        </w:rPr>
      </w:pPr>
      <w:r w:rsidDel="00000000" w:rsidR="00000000" w:rsidRPr="00000000">
        <w:rPr>
          <w:sz w:val="28"/>
          <w:szCs w:val="28"/>
        </w:rPr>
        <w:drawing>
          <wp:inline distB="0" distT="0" distL="0" distR="0">
            <wp:extent cx="6400800" cy="3036570"/>
            <wp:effectExtent b="0" l="0" r="0" t="0"/>
            <wp:docPr descr="A screenshot of a cell phone&#10;&#10;Description automatically generated" id="1" name="image21.png"/>
            <a:graphic>
              <a:graphicData uri="http://schemas.openxmlformats.org/drawingml/2006/picture">
                <pic:pic>
                  <pic:nvPicPr>
                    <pic:cNvPr descr="A screenshot of a cell phone&#10;&#10;Description automatically generated" id="0" name="image21.png"/>
                    <pic:cNvPicPr preferRelativeResize="0"/>
                  </pic:nvPicPr>
                  <pic:blipFill>
                    <a:blip r:embed="rId8"/>
                    <a:srcRect b="0" l="0" r="0" t="14810"/>
                    <a:stretch>
                      <a:fillRect/>
                    </a:stretch>
                  </pic:blipFill>
                  <pic:spPr>
                    <a:xfrm>
                      <a:off x="0" y="0"/>
                      <a:ext cx="6400800" cy="303657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74">
      <w:pPr>
        <w:spacing w:before="252" w:lineRule="auto"/>
        <w:rPr>
          <w:sz w:val="28"/>
          <w:szCs w:val="28"/>
        </w:rPr>
      </w:pPr>
      <w:r w:rsidDel="00000000" w:rsidR="00000000" w:rsidRPr="00000000">
        <w:rPr>
          <w:sz w:val="28"/>
          <w:szCs w:val="28"/>
        </w:rPr>
        <w:drawing>
          <wp:inline distB="0" distT="0" distL="0" distR="0">
            <wp:extent cx="6400800" cy="3302635"/>
            <wp:effectExtent b="0" l="0" r="0" t="0"/>
            <wp:docPr descr="A screenshot of a cell phone&#10;&#10;Description automatically generated" id="3" name="image13.png"/>
            <a:graphic>
              <a:graphicData uri="http://schemas.openxmlformats.org/drawingml/2006/picture">
                <pic:pic>
                  <pic:nvPicPr>
                    <pic:cNvPr descr="A screenshot of a cell phone&#10;&#10;Description automatically generated" id="0" name="image13.png"/>
                    <pic:cNvPicPr preferRelativeResize="0"/>
                  </pic:nvPicPr>
                  <pic:blipFill>
                    <a:blip r:embed="rId9"/>
                    <a:srcRect b="0" l="0" r="0" t="0"/>
                    <a:stretch>
                      <a:fillRect/>
                    </a:stretch>
                  </pic:blipFill>
                  <pic:spPr>
                    <a:xfrm>
                      <a:off x="0" y="0"/>
                      <a:ext cx="6400800" cy="330263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75">
      <w:pPr>
        <w:spacing w:before="252" w:lineRule="auto"/>
        <w:rPr>
          <w:sz w:val="28"/>
          <w:szCs w:val="28"/>
        </w:rPr>
      </w:pPr>
      <w:r w:rsidDel="00000000" w:rsidR="00000000" w:rsidRPr="00000000">
        <w:rPr>
          <w:sz w:val="28"/>
          <w:szCs w:val="28"/>
          <w:rtl w:val="0"/>
        </w:rPr>
        <w:t xml:space="preserve">We’re plotting train and validation data distribution by label “diagnosis” which has 5 classes to show equal distribution of data in train and validation by labels and their proportion in percentage.</w:t>
      </w:r>
    </w:p>
    <w:p w:rsidR="00000000" w:rsidDel="00000000" w:rsidP="00000000" w:rsidRDefault="00000000" w:rsidRPr="00000000" w14:paraId="00000076">
      <w:pPr>
        <w:spacing w:before="252" w:lineRule="auto"/>
        <w:rPr>
          <w:sz w:val="28"/>
          <w:szCs w:val="28"/>
        </w:rPr>
      </w:pPr>
      <w:r w:rsidDel="00000000" w:rsidR="00000000" w:rsidRPr="00000000">
        <w:rPr>
          <w:sz w:val="28"/>
          <w:szCs w:val="28"/>
          <w:rtl w:val="0"/>
        </w:rPr>
        <w:t xml:space="preserve"> From the above distributions we can see that the classes 0 and 2 are dominant classes which means the data is imbalanced. Train and validation sets have similar percentages of images in each class.</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pStyle w:val="Heading2"/>
        <w:numPr>
          <w:ilvl w:val="0"/>
          <w:numId w:val="4"/>
        </w:numPr>
        <w:shd w:fill="ffffff" w:val="clear"/>
        <w:ind w:left="720" w:hanging="360"/>
        <w:rPr>
          <w:sz w:val="28"/>
          <w:szCs w:val="28"/>
        </w:rPr>
      </w:pPr>
      <w:bookmarkStart w:colFirst="0" w:colLast="0" w:name="_w8lpbkjfmcqu" w:id="10"/>
      <w:bookmarkEnd w:id="10"/>
      <w:r w:rsidDel="00000000" w:rsidR="00000000" w:rsidRPr="00000000">
        <w:rPr>
          <w:sz w:val="28"/>
          <w:szCs w:val="28"/>
          <w:vertAlign w:val="baseline"/>
          <w:rtl w:val="0"/>
        </w:rPr>
        <w:t xml:space="preserve">Data prep and </w:t>
      </w:r>
      <w:r w:rsidDel="00000000" w:rsidR="00000000" w:rsidRPr="00000000">
        <w:rPr>
          <w:sz w:val="28"/>
          <w:szCs w:val="28"/>
          <w:rtl w:val="0"/>
        </w:rPr>
        <w:t xml:space="preserve">image processing </w:t>
      </w:r>
      <w:r w:rsidDel="00000000" w:rsidR="00000000" w:rsidRPr="00000000">
        <w:rPr>
          <w:rtl w:val="0"/>
        </w:rPr>
      </w:r>
    </w:p>
    <w:p w:rsidR="00000000" w:rsidDel="00000000" w:rsidP="00000000" w:rsidRDefault="00000000" w:rsidRPr="00000000" w14:paraId="00000079">
      <w:pPr>
        <w:pStyle w:val="Heading3"/>
        <w:numPr>
          <w:ilvl w:val="1"/>
          <w:numId w:val="4"/>
        </w:numPr>
        <w:shd w:fill="ffffff" w:val="clear"/>
        <w:ind w:left="1440" w:hanging="360"/>
        <w:rPr/>
      </w:pPr>
      <w:bookmarkStart w:colFirst="0" w:colLast="0" w:name="_rucs9o1exftb" w:id="11"/>
      <w:bookmarkEnd w:id="11"/>
      <w:r w:rsidDel="00000000" w:rsidR="00000000" w:rsidRPr="00000000">
        <w:rPr>
          <w:vertAlign w:val="baseline"/>
          <w:rtl w:val="0"/>
        </w:rPr>
        <w:t xml:space="preserve">data augmentation using image preprocessing - RGB, resize and enhance</w:t>
      </w:r>
    </w:p>
    <w:p w:rsidR="00000000" w:rsidDel="00000000" w:rsidP="00000000" w:rsidRDefault="00000000" w:rsidRPr="00000000" w14:paraId="0000007A">
      <w:pPr>
        <w:ind w:left="1440" w:firstLine="0"/>
        <w:rPr>
          <w:sz w:val="28"/>
          <w:szCs w:val="28"/>
          <w:vertAlign w:val="baseline"/>
        </w:rPr>
      </w:pPr>
      <w:r w:rsidDel="00000000" w:rsidR="00000000" w:rsidRPr="00000000">
        <w:rPr>
          <w:rtl w:val="0"/>
        </w:rPr>
      </w:r>
    </w:p>
    <w:p w:rsidR="00000000" w:rsidDel="00000000" w:rsidP="00000000" w:rsidRDefault="00000000" w:rsidRPr="00000000" w14:paraId="0000007B">
      <w:pPr>
        <w:ind w:left="720" w:firstLine="0"/>
        <w:rPr>
          <w:sz w:val="28"/>
          <w:szCs w:val="28"/>
          <w:vertAlign w:val="baseline"/>
        </w:rPr>
      </w:pPr>
      <w:r w:rsidDel="00000000" w:rsidR="00000000" w:rsidRPr="00000000">
        <w:rPr>
          <w:sz w:val="28"/>
          <w:szCs w:val="28"/>
          <w:highlight w:val="white"/>
          <w:rtl w:val="0"/>
        </w:rPr>
        <w:t xml:space="preserve">The </w:t>
      </w:r>
      <w:r w:rsidDel="00000000" w:rsidR="00000000" w:rsidRPr="00000000">
        <w:rPr>
          <w:b w:val="1"/>
          <w:sz w:val="28"/>
          <w:szCs w:val="28"/>
          <w:highlight w:val="white"/>
          <w:rtl w:val="0"/>
        </w:rPr>
        <w:t xml:space="preserve">Preprocessing_images </w:t>
      </w:r>
      <w:r w:rsidDel="00000000" w:rsidR="00000000" w:rsidRPr="00000000">
        <w:rPr>
          <w:sz w:val="28"/>
          <w:szCs w:val="28"/>
          <w:highlight w:val="white"/>
          <w:rtl w:val="0"/>
        </w:rPr>
        <w:t xml:space="preserve">function reads an image from hard disk converts it into RGB (by default it is read in BGR) resizes the image into 224X224 pixels and there is an option to enable Ben’s Preprocessing technique if enabled a Gaussian filter is applied which is a low pass filter as it helps removing noise the image and it is merged with the original image by giving different weights as it helps in enhancing the features we care about.</w:t>
      </w:r>
      <w:r w:rsidDel="00000000" w:rsidR="00000000" w:rsidRPr="00000000">
        <w:rPr>
          <w:rtl w:val="0"/>
        </w:rPr>
      </w:r>
    </w:p>
    <w:p w:rsidR="00000000" w:rsidDel="00000000" w:rsidP="00000000" w:rsidRDefault="00000000" w:rsidRPr="00000000" w14:paraId="0000007C">
      <w:pPr>
        <w:pStyle w:val="Heading4"/>
        <w:spacing w:before="240" w:lineRule="auto"/>
        <w:rPr>
          <w:rFonts w:ascii="Calibri" w:cs="Calibri" w:eastAsia="Calibri" w:hAnsi="Calibri"/>
          <w:sz w:val="28"/>
          <w:szCs w:val="28"/>
        </w:rPr>
      </w:pPr>
      <w:bookmarkStart w:colFirst="0" w:colLast="0" w:name="_ut0r8lvjxtzl" w:id="12"/>
      <w:bookmarkEnd w:id="12"/>
      <w:r w:rsidDel="00000000" w:rsidR="00000000" w:rsidRPr="00000000">
        <w:rPr>
          <w:rtl w:val="0"/>
        </w:rPr>
      </w:r>
    </w:p>
    <w:p w:rsidR="00000000" w:rsidDel="00000000" w:rsidP="00000000" w:rsidRDefault="00000000" w:rsidRPr="00000000" w14:paraId="0000007D">
      <w:pPr>
        <w:pStyle w:val="Heading4"/>
        <w:spacing w:before="240" w:lineRule="auto"/>
        <w:jc w:val="center"/>
        <w:rPr>
          <w:rFonts w:ascii="Calibri" w:cs="Calibri" w:eastAsia="Calibri" w:hAnsi="Calibri"/>
          <w:sz w:val="28"/>
          <w:szCs w:val="28"/>
        </w:rPr>
      </w:pPr>
      <w:bookmarkStart w:colFirst="0" w:colLast="0" w:name="_yel2eyd78tz2" w:id="13"/>
      <w:bookmarkEnd w:id="13"/>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0" distT="0" distL="0" distR="0">
            <wp:extent cx="3459523" cy="2814224"/>
            <wp:effectExtent b="0" l="0" r="0" t="0"/>
            <wp:docPr descr="A close up of a logo&#10;&#10;Description automatically generated" id="10" name="image11.png"/>
            <a:graphic>
              <a:graphicData uri="http://schemas.openxmlformats.org/drawingml/2006/picture">
                <pic:pic>
                  <pic:nvPicPr>
                    <pic:cNvPr descr="A close up of a logo&#10;&#10;Description automatically generated" id="0" name="image11.png"/>
                    <pic:cNvPicPr preferRelativeResize="0"/>
                  </pic:nvPicPr>
                  <pic:blipFill>
                    <a:blip r:embed="rId10"/>
                    <a:srcRect b="0" l="0" r="0" t="0"/>
                    <a:stretch>
                      <a:fillRect/>
                    </a:stretch>
                  </pic:blipFill>
                  <pic:spPr>
                    <a:xfrm>
                      <a:off x="0" y="0"/>
                      <a:ext cx="3459523" cy="281422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    This image shows cropped out the additions dark areas in the images as this information is not useful</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Pr>
        <w:drawing>
          <wp:inline distB="114300" distT="114300" distL="114300" distR="114300">
            <wp:extent cx="6400800" cy="2413000"/>
            <wp:effectExtent b="0" l="0" r="0" t="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sz w:val="28"/>
          <w:szCs w:val="28"/>
          <w:rtl w:val="0"/>
        </w:rPr>
        <w:t xml:space="preserve"> The above image shows that the preprocessing has worked as the nerve,blood vessel features are visually more enhanced .</w:t>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highlight w:val="white"/>
          <w:rtl w:val="0"/>
        </w:rPr>
        <w:t xml:space="preserve">After processing of every image the corresponding numerical representation of the image is added to a numpy array, train, cv, and test sets have different arrays. These arrays are also stored in .npy format on disk so that they can just be loaded when required.</w:t>
      </w:r>
      <w:r w:rsidDel="00000000" w:rsidR="00000000" w:rsidRPr="00000000">
        <w:rPr>
          <w:rtl w:val="0"/>
        </w:rPr>
      </w:r>
    </w:p>
    <w:p w:rsidR="00000000" w:rsidDel="00000000" w:rsidP="00000000" w:rsidRDefault="00000000" w:rsidRPr="00000000" w14:paraId="00000087">
      <w:pPr>
        <w:pStyle w:val="Heading3"/>
        <w:numPr>
          <w:ilvl w:val="1"/>
          <w:numId w:val="4"/>
        </w:numPr>
        <w:shd w:fill="ffffff" w:val="clear"/>
        <w:ind w:left="1440" w:hanging="360"/>
        <w:rPr/>
      </w:pPr>
      <w:bookmarkStart w:colFirst="0" w:colLast="0" w:name="_faxyqkgwnlr7" w:id="14"/>
      <w:bookmarkEnd w:id="14"/>
      <w:r w:rsidDel="00000000" w:rsidR="00000000" w:rsidRPr="00000000">
        <w:rPr>
          <w:vertAlign w:val="baseline"/>
          <w:rtl w:val="0"/>
        </w:rPr>
        <w:t xml:space="preserve">convert classes from categorical into ordinal variables</w:t>
      </w:r>
    </w:p>
    <w:p w:rsidR="00000000" w:rsidDel="00000000" w:rsidP="00000000" w:rsidRDefault="00000000" w:rsidRPr="00000000" w14:paraId="00000088">
      <w:pPr>
        <w:rPr>
          <w:sz w:val="28"/>
          <w:szCs w:val="28"/>
          <w:highlight w:val="white"/>
        </w:rPr>
      </w:pPr>
      <w:r w:rsidDel="00000000" w:rsidR="00000000" w:rsidRPr="00000000">
        <w:rPr>
          <w:sz w:val="28"/>
          <w:szCs w:val="28"/>
          <w:highlight w:val="white"/>
          <w:rtl w:val="0"/>
        </w:rPr>
        <w:t xml:space="preserve">Instead of predicting a single label, we will change our target to be a multilabel problem; i.e., if the target is a certain class, then it encompasses all the classes before it. E.g. encoding a class 4 retinopathy would usually be </w:t>
      </w:r>
      <w:r w:rsidDel="00000000" w:rsidR="00000000" w:rsidRPr="00000000">
        <w:rPr>
          <w:sz w:val="28"/>
          <w:szCs w:val="28"/>
          <w:rtl w:val="0"/>
        </w:rPr>
        <w:t xml:space="preserve">[0, 0, 0, 1]</w:t>
      </w:r>
      <w:r w:rsidDel="00000000" w:rsidR="00000000" w:rsidRPr="00000000">
        <w:rPr>
          <w:sz w:val="28"/>
          <w:szCs w:val="28"/>
          <w:highlight w:val="white"/>
          <w:rtl w:val="0"/>
        </w:rPr>
        <w:t xml:space="preserve">, but in our case we will predict </w:t>
      </w:r>
      <w:r w:rsidDel="00000000" w:rsidR="00000000" w:rsidRPr="00000000">
        <w:rPr>
          <w:sz w:val="28"/>
          <w:szCs w:val="28"/>
          <w:rtl w:val="0"/>
        </w:rPr>
        <w:t xml:space="preserve">[1, 1, 1, 1]</w:t>
      </w:r>
      <w:r w:rsidDel="00000000" w:rsidR="00000000" w:rsidRPr="00000000">
        <w:rPr>
          <w:sz w:val="28"/>
          <w:szCs w:val="28"/>
          <w:highlight w:val="white"/>
          <w:rtl w:val="0"/>
        </w:rPr>
        <w:t xml:space="preserve">. For more details, please check out </w:t>
      </w:r>
      <w:hyperlink r:id="rId12">
        <w:r w:rsidDel="00000000" w:rsidR="00000000" w:rsidRPr="00000000">
          <w:rPr>
            <w:color w:val="0077a3"/>
            <w:sz w:val="28"/>
            <w:szCs w:val="28"/>
            <w:highlight w:val="white"/>
            <w:rtl w:val="0"/>
          </w:rPr>
          <w:t xml:space="preserve">Lex's kernel</w:t>
        </w:r>
      </w:hyperlink>
      <w:r w:rsidDel="00000000" w:rsidR="00000000" w:rsidRPr="00000000">
        <w:rPr>
          <w:sz w:val="28"/>
          <w:szCs w:val="28"/>
          <w:highlight w:val="white"/>
          <w:rtl w:val="0"/>
        </w:rPr>
        <w:t xml:space="preserve">.</w:t>
      </w:r>
    </w:p>
    <w:p w:rsidR="00000000" w:rsidDel="00000000" w:rsidP="00000000" w:rsidRDefault="00000000" w:rsidRPr="00000000" w14:paraId="00000089">
      <w:pPr>
        <w:rPr>
          <w:sz w:val="28"/>
          <w:szCs w:val="28"/>
          <w:highlight w:val="white"/>
        </w:rPr>
      </w:pPr>
      <w:r w:rsidDel="00000000" w:rsidR="00000000" w:rsidRPr="00000000">
        <w:rPr>
          <w:rtl w:val="0"/>
        </w:rPr>
      </w:r>
    </w:p>
    <w:p w:rsidR="00000000" w:rsidDel="00000000" w:rsidP="00000000" w:rsidRDefault="00000000" w:rsidRPr="00000000" w14:paraId="0000008A">
      <w:pPr>
        <w:rPr>
          <w:sz w:val="28"/>
          <w:szCs w:val="28"/>
          <w:highlight w:val="white"/>
        </w:rPr>
      </w:pPr>
      <w:r w:rsidDel="00000000" w:rsidR="00000000" w:rsidRPr="00000000">
        <w:rPr>
          <w:sz w:val="28"/>
          <w:szCs w:val="28"/>
          <w:highlight w:val="white"/>
          <w:rtl w:val="0"/>
        </w:rPr>
        <w:t xml:space="preserve">The given output variables are categorical and this means the problem is posed as a categorical classification problem.it is better to transform such problems into ordinal regression problems.</w:t>
      </w:r>
    </w:p>
    <w:p w:rsidR="00000000" w:rsidDel="00000000" w:rsidP="00000000" w:rsidRDefault="00000000" w:rsidRPr="00000000" w14:paraId="0000008B">
      <w:pPr>
        <w:rPr>
          <w:sz w:val="28"/>
          <w:szCs w:val="28"/>
          <w:highlight w:val="white"/>
        </w:rPr>
      </w:pPr>
      <w:r w:rsidDel="00000000" w:rsidR="00000000" w:rsidRPr="00000000">
        <w:rPr>
          <w:rtl w:val="0"/>
        </w:rPr>
      </w:r>
    </w:p>
    <w:p w:rsidR="00000000" w:rsidDel="00000000" w:rsidP="00000000" w:rsidRDefault="00000000" w:rsidRPr="00000000" w14:paraId="0000008C">
      <w:pPr>
        <w:rPr>
          <w:sz w:val="28"/>
          <w:szCs w:val="28"/>
          <w:highlight w:val="white"/>
        </w:rPr>
      </w:pPr>
      <w:r w:rsidDel="00000000" w:rsidR="00000000" w:rsidRPr="00000000">
        <w:rPr>
          <w:rtl w:val="0"/>
        </w:rPr>
      </w:r>
    </w:p>
    <w:p w:rsidR="00000000" w:rsidDel="00000000" w:rsidP="00000000" w:rsidRDefault="00000000" w:rsidRPr="00000000" w14:paraId="0000008D">
      <w:pPr>
        <w:rPr>
          <w:sz w:val="28"/>
          <w:szCs w:val="28"/>
          <w:highlight w:val="white"/>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b w:val="1"/>
          <w:sz w:val="28"/>
          <w:szCs w:val="28"/>
          <w:highlight w:val="white"/>
        </w:rPr>
      </w:pPr>
      <w:r w:rsidDel="00000000" w:rsidR="00000000" w:rsidRPr="00000000">
        <w:rPr>
          <w:b w:val="1"/>
          <w:sz w:val="28"/>
          <w:szCs w:val="28"/>
          <w:highlight w:val="white"/>
          <w:rtl w:val="0"/>
        </w:rPr>
        <w:t xml:space="preserve">ImageDataGenerator</w:t>
      </w:r>
      <w:r w:rsidDel="00000000" w:rsidR="00000000" w:rsidRPr="00000000">
        <w:rPr>
          <w:rtl w:val="0"/>
        </w:rPr>
      </w:r>
    </w:p>
    <w:p w:rsidR="00000000" w:rsidDel="00000000" w:rsidP="00000000" w:rsidRDefault="00000000" w:rsidRPr="00000000" w14:paraId="0000008F">
      <w:pPr>
        <w:rPr>
          <w:sz w:val="28"/>
          <w:szCs w:val="28"/>
          <w:highlight w:val="white"/>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sz w:val="28"/>
          <w:szCs w:val="28"/>
          <w:highlight w:val="white"/>
        </w:rPr>
      </w:pPr>
      <w:r w:rsidDel="00000000" w:rsidR="00000000" w:rsidRPr="00000000">
        <w:rPr>
          <w:sz w:val="28"/>
          <w:szCs w:val="28"/>
          <w:highlight w:val="white"/>
          <w:rtl w:val="0"/>
        </w:rPr>
        <w:t xml:space="preserve">Keras provides the ImageDataGenerator class that defines the configuration for image data preparation and augmentation. This includes capabilities such as:</w:t>
      </w:r>
    </w:p>
    <w:p w:rsidR="00000000" w:rsidDel="00000000" w:rsidP="00000000" w:rsidRDefault="00000000" w:rsidRPr="00000000" w14:paraId="00000091">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libri" w:cs="Calibri" w:eastAsia="Calibri" w:hAnsi="Calibri"/>
          <w:color w:val="000000"/>
          <w:sz w:val="28"/>
          <w:szCs w:val="28"/>
          <w:highlight w:val="white"/>
        </w:rPr>
      </w:pPr>
      <w:r w:rsidDel="00000000" w:rsidR="00000000" w:rsidRPr="00000000">
        <w:rPr>
          <w:sz w:val="28"/>
          <w:szCs w:val="28"/>
          <w:highlight w:val="white"/>
          <w:rtl w:val="0"/>
        </w:rPr>
        <w:t xml:space="preserve">Sample-wise standardization.</w:t>
      </w:r>
    </w:p>
    <w:p w:rsidR="00000000" w:rsidDel="00000000" w:rsidP="00000000" w:rsidRDefault="00000000" w:rsidRPr="00000000" w14:paraId="00000092">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libri" w:cs="Calibri" w:eastAsia="Calibri" w:hAnsi="Calibri"/>
          <w:color w:val="000000"/>
          <w:sz w:val="28"/>
          <w:szCs w:val="28"/>
          <w:highlight w:val="white"/>
        </w:rPr>
      </w:pPr>
      <w:r w:rsidDel="00000000" w:rsidR="00000000" w:rsidRPr="00000000">
        <w:rPr>
          <w:sz w:val="28"/>
          <w:szCs w:val="28"/>
          <w:highlight w:val="white"/>
          <w:rtl w:val="0"/>
        </w:rPr>
        <w:t xml:space="preserve">Feature-wise standardization.</w:t>
      </w:r>
    </w:p>
    <w:p w:rsidR="00000000" w:rsidDel="00000000" w:rsidP="00000000" w:rsidRDefault="00000000" w:rsidRPr="00000000" w14:paraId="00000093">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libri" w:cs="Calibri" w:eastAsia="Calibri" w:hAnsi="Calibri"/>
          <w:color w:val="000000"/>
          <w:sz w:val="28"/>
          <w:szCs w:val="28"/>
          <w:highlight w:val="white"/>
        </w:rPr>
      </w:pPr>
      <w:r w:rsidDel="00000000" w:rsidR="00000000" w:rsidRPr="00000000">
        <w:rPr>
          <w:sz w:val="28"/>
          <w:szCs w:val="28"/>
          <w:highlight w:val="white"/>
          <w:rtl w:val="0"/>
        </w:rPr>
        <w:t xml:space="preserve">ZCA whitening.</w:t>
      </w:r>
    </w:p>
    <w:p w:rsidR="00000000" w:rsidDel="00000000" w:rsidP="00000000" w:rsidRDefault="00000000" w:rsidRPr="00000000" w14:paraId="00000094">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libri" w:cs="Calibri" w:eastAsia="Calibri" w:hAnsi="Calibri"/>
          <w:color w:val="000000"/>
          <w:sz w:val="28"/>
          <w:szCs w:val="28"/>
          <w:highlight w:val="white"/>
        </w:rPr>
      </w:pPr>
      <w:r w:rsidDel="00000000" w:rsidR="00000000" w:rsidRPr="00000000">
        <w:rPr>
          <w:sz w:val="28"/>
          <w:szCs w:val="28"/>
          <w:highlight w:val="white"/>
          <w:rtl w:val="0"/>
        </w:rPr>
        <w:t xml:space="preserve">Random rotation, shifts, shear and flips.</w:t>
      </w:r>
    </w:p>
    <w:p w:rsidR="00000000" w:rsidDel="00000000" w:rsidP="00000000" w:rsidRDefault="00000000" w:rsidRPr="00000000" w14:paraId="00000095">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libri" w:cs="Calibri" w:eastAsia="Calibri" w:hAnsi="Calibri"/>
          <w:color w:val="000000"/>
          <w:sz w:val="28"/>
          <w:szCs w:val="28"/>
          <w:highlight w:val="white"/>
        </w:rPr>
      </w:pPr>
      <w:r w:rsidDel="00000000" w:rsidR="00000000" w:rsidRPr="00000000">
        <w:rPr>
          <w:sz w:val="28"/>
          <w:szCs w:val="28"/>
          <w:highlight w:val="white"/>
          <w:rtl w:val="0"/>
        </w:rPr>
        <w:t xml:space="preserve">Dimension reordering.</w:t>
      </w:r>
    </w:p>
    <w:p w:rsidR="00000000" w:rsidDel="00000000" w:rsidP="00000000" w:rsidRDefault="00000000" w:rsidRPr="00000000" w14:paraId="00000096">
      <w:pPr>
        <w:numPr>
          <w:ilvl w:val="0"/>
          <w:numId w:val="6"/>
        </w:numPr>
        <w:pBdr>
          <w:top w:color="auto" w:space="0" w:sz="0" w:val="none"/>
          <w:bottom w:color="auto" w:space="0" w:sz="0" w:val="none"/>
          <w:right w:color="auto" w:space="0" w:sz="0" w:val="none"/>
          <w:between w:color="auto" w:space="0" w:sz="0" w:val="none"/>
        </w:pBdr>
        <w:shd w:fill="ffffff" w:val="clear"/>
        <w:spacing w:after="440" w:lineRule="auto"/>
        <w:ind w:left="720" w:hanging="360"/>
        <w:rPr>
          <w:rFonts w:ascii="Calibri" w:cs="Calibri" w:eastAsia="Calibri" w:hAnsi="Calibri"/>
          <w:color w:val="000000"/>
          <w:sz w:val="28"/>
          <w:szCs w:val="28"/>
          <w:highlight w:val="white"/>
        </w:rPr>
      </w:pPr>
      <w:r w:rsidDel="00000000" w:rsidR="00000000" w:rsidRPr="00000000">
        <w:rPr>
          <w:sz w:val="28"/>
          <w:szCs w:val="28"/>
          <w:highlight w:val="white"/>
          <w:rtl w:val="0"/>
        </w:rPr>
        <w:t xml:space="preserve">Save augmented images to disk.</w:t>
      </w:r>
    </w:p>
    <w:p w:rsidR="00000000" w:rsidDel="00000000" w:rsidP="00000000" w:rsidRDefault="00000000" w:rsidRPr="00000000" w14:paraId="00000097">
      <w:pPr>
        <w:rPr>
          <w:sz w:val="28"/>
          <w:szCs w:val="28"/>
          <w:highlight w:val="white"/>
        </w:rPr>
      </w:pPr>
      <w:r w:rsidDel="00000000" w:rsidR="00000000" w:rsidRPr="00000000">
        <w:rPr>
          <w:rtl w:val="0"/>
        </w:rPr>
      </w:r>
    </w:p>
    <w:p w:rsidR="00000000" w:rsidDel="00000000" w:rsidP="00000000" w:rsidRDefault="00000000" w:rsidRPr="00000000" w14:paraId="00000098">
      <w:pPr>
        <w:rPr>
          <w:sz w:val="28"/>
          <w:szCs w:val="28"/>
          <w:highlight w:val="white"/>
        </w:rPr>
      </w:pPr>
      <w:r w:rsidDel="00000000" w:rsidR="00000000" w:rsidRPr="00000000">
        <w:rPr>
          <w:rtl w:val="0"/>
        </w:rPr>
      </w:r>
    </w:p>
    <w:p w:rsidR="00000000" w:rsidDel="00000000" w:rsidP="00000000" w:rsidRDefault="00000000" w:rsidRPr="00000000" w14:paraId="00000099">
      <w:pPr>
        <w:rPr>
          <w:sz w:val="28"/>
          <w:szCs w:val="28"/>
          <w:highlight w:val="white"/>
        </w:rPr>
      </w:pPr>
      <w:r w:rsidDel="00000000" w:rsidR="00000000" w:rsidRPr="00000000">
        <w:rPr>
          <w:rtl w:val="0"/>
        </w:rPr>
      </w:r>
    </w:p>
    <w:p w:rsidR="00000000" w:rsidDel="00000000" w:rsidP="00000000" w:rsidRDefault="00000000" w:rsidRPr="00000000" w14:paraId="0000009A">
      <w:pPr>
        <w:rPr>
          <w:sz w:val="28"/>
          <w:szCs w:val="28"/>
          <w:highlight w:val="white"/>
        </w:rPr>
      </w:pPr>
      <w:r w:rsidDel="00000000" w:rsidR="00000000" w:rsidRPr="00000000">
        <w:rPr>
          <w:sz w:val="28"/>
          <w:szCs w:val="28"/>
          <w:highlight w:val="white"/>
        </w:rPr>
        <w:drawing>
          <wp:inline distB="114300" distT="114300" distL="114300" distR="114300">
            <wp:extent cx="4972050" cy="3400425"/>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9720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8"/>
          <w:szCs w:val="28"/>
          <w:highlight w:val="white"/>
        </w:rPr>
      </w:pPr>
      <w:r w:rsidDel="00000000" w:rsidR="00000000" w:rsidRPr="00000000">
        <w:rPr>
          <w:rtl w:val="0"/>
        </w:rPr>
      </w:r>
    </w:p>
    <w:p w:rsidR="00000000" w:rsidDel="00000000" w:rsidP="00000000" w:rsidRDefault="00000000" w:rsidRPr="00000000" w14:paraId="0000009C">
      <w:pPr>
        <w:pStyle w:val="Heading2"/>
        <w:numPr>
          <w:ilvl w:val="0"/>
          <w:numId w:val="4"/>
        </w:numPr>
        <w:shd w:fill="ffffff" w:val="clear"/>
        <w:ind w:left="720" w:hanging="360"/>
        <w:rPr>
          <w:sz w:val="28"/>
          <w:szCs w:val="28"/>
        </w:rPr>
      </w:pPr>
      <w:bookmarkStart w:colFirst="0" w:colLast="0" w:name="_3mbb39szuj2l" w:id="15"/>
      <w:bookmarkEnd w:id="15"/>
      <w:r w:rsidDel="00000000" w:rsidR="00000000" w:rsidRPr="00000000">
        <w:rPr>
          <w:sz w:val="28"/>
          <w:szCs w:val="28"/>
          <w:vertAlign w:val="baseline"/>
          <w:rtl w:val="0"/>
        </w:rPr>
        <w:t xml:space="preserve">Model building 2019</w:t>
      </w:r>
    </w:p>
    <w:p w:rsidR="00000000" w:rsidDel="00000000" w:rsidP="00000000" w:rsidRDefault="00000000" w:rsidRPr="00000000" w14:paraId="0000009D">
      <w:pPr>
        <w:rPr>
          <w:vertAlign w:val="baseline"/>
        </w:rPr>
      </w:pPr>
      <w:r w:rsidDel="00000000" w:rsidR="00000000" w:rsidRPr="00000000">
        <w:rPr/>
        <w:drawing>
          <wp:inline distB="114300" distT="114300" distL="114300" distR="114300">
            <wp:extent cx="6400800" cy="2705100"/>
            <wp:effectExtent b="0" l="0" r="0" t="0"/>
            <wp:docPr id="2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40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8"/>
          <w:szCs w:val="28"/>
          <w:vertAlign w:val="baseline"/>
        </w:rPr>
      </w:pPr>
      <w:r w:rsidDel="00000000" w:rsidR="00000000" w:rsidRPr="00000000">
        <w:rPr>
          <w:sz w:val="28"/>
          <w:szCs w:val="28"/>
          <w:highlight w:val="white"/>
          <w:rtl w:val="0"/>
        </w:rPr>
        <w:t xml:space="preserve">we’ve tried a couple of models, such as </w:t>
      </w:r>
      <w:r w:rsidDel="00000000" w:rsidR="00000000" w:rsidRPr="00000000">
        <w:rPr>
          <w:b w:val="1"/>
          <w:sz w:val="28"/>
          <w:szCs w:val="28"/>
          <w:highlight w:val="white"/>
          <w:rtl w:val="0"/>
        </w:rPr>
        <w:t xml:space="preserve">DenseNet121, ResNet50</w:t>
      </w:r>
      <w:r w:rsidDel="00000000" w:rsidR="00000000" w:rsidRPr="00000000">
        <w:rPr>
          <w:sz w:val="28"/>
          <w:szCs w:val="28"/>
          <w:highlight w:val="white"/>
          <w:rtl w:val="0"/>
        </w:rPr>
        <w:t xml:space="preserve"> and </w:t>
      </w:r>
      <w:r w:rsidDel="00000000" w:rsidR="00000000" w:rsidRPr="00000000">
        <w:rPr>
          <w:b w:val="1"/>
          <w:sz w:val="28"/>
          <w:szCs w:val="28"/>
          <w:highlight w:val="white"/>
          <w:rtl w:val="0"/>
        </w:rPr>
        <w:t xml:space="preserve">Efficientnet -B4</w:t>
      </w:r>
      <w:r w:rsidDel="00000000" w:rsidR="00000000" w:rsidRPr="00000000">
        <w:rPr>
          <w:sz w:val="28"/>
          <w:szCs w:val="28"/>
          <w:highlight w:val="white"/>
          <w:rtl w:val="0"/>
        </w:rPr>
        <w:t xml:space="preserve"> architecture with</w:t>
      </w:r>
      <w:r w:rsidDel="00000000" w:rsidR="00000000" w:rsidRPr="00000000">
        <w:rPr>
          <w:b w:val="1"/>
          <w:sz w:val="28"/>
          <w:szCs w:val="28"/>
          <w:highlight w:val="white"/>
          <w:rtl w:val="0"/>
        </w:rPr>
        <w:t xml:space="preserve"> 7M 23M, 17 M </w:t>
      </w:r>
      <w:r w:rsidDel="00000000" w:rsidR="00000000" w:rsidRPr="00000000">
        <w:rPr>
          <w:sz w:val="28"/>
          <w:szCs w:val="28"/>
          <w:highlight w:val="white"/>
          <w:rtl w:val="0"/>
        </w:rPr>
        <w:t xml:space="preserve">parameters, </w:t>
      </w:r>
      <w:r w:rsidDel="00000000" w:rsidR="00000000" w:rsidRPr="00000000">
        <w:rPr>
          <w:b w:val="1"/>
          <w:sz w:val="28"/>
          <w:szCs w:val="28"/>
          <w:highlight w:val="white"/>
          <w:rtl w:val="0"/>
        </w:rPr>
        <w:t xml:space="preserve">82.2</w:t>
      </w:r>
      <w:r w:rsidDel="00000000" w:rsidR="00000000" w:rsidRPr="00000000">
        <w:rPr>
          <w:sz w:val="28"/>
          <w:szCs w:val="28"/>
          <w:highlight w:val="white"/>
          <w:rtl w:val="0"/>
        </w:rPr>
        <w:t xml:space="preserve"> </w:t>
      </w:r>
      <w:r w:rsidDel="00000000" w:rsidR="00000000" w:rsidRPr="00000000">
        <w:rPr>
          <w:i w:val="1"/>
          <w:sz w:val="28"/>
          <w:szCs w:val="28"/>
          <w:highlight w:val="white"/>
          <w:rtl w:val="0"/>
        </w:rPr>
        <w:t xml:space="preserve">top-1</w:t>
      </w:r>
      <w:r w:rsidDel="00000000" w:rsidR="00000000" w:rsidRPr="00000000">
        <w:rPr>
          <w:sz w:val="28"/>
          <w:szCs w:val="28"/>
          <w:highlight w:val="white"/>
          <w:rtl w:val="0"/>
        </w:rPr>
        <w:t xml:space="preserve"> and </w:t>
      </w:r>
      <w:r w:rsidDel="00000000" w:rsidR="00000000" w:rsidRPr="00000000">
        <w:rPr>
          <w:b w:val="1"/>
          <w:sz w:val="28"/>
          <w:szCs w:val="28"/>
          <w:highlight w:val="white"/>
          <w:rtl w:val="0"/>
        </w:rPr>
        <w:t xml:space="preserve">96.4 </w:t>
      </w:r>
      <w:r w:rsidDel="00000000" w:rsidR="00000000" w:rsidRPr="00000000">
        <w:rPr>
          <w:i w:val="1"/>
          <w:sz w:val="28"/>
          <w:szCs w:val="28"/>
          <w:highlight w:val="white"/>
          <w:rtl w:val="0"/>
        </w:rPr>
        <w:t xml:space="preserve">top-5 </w:t>
      </w:r>
      <w:r w:rsidDel="00000000" w:rsidR="00000000" w:rsidRPr="00000000">
        <w:rPr>
          <w:sz w:val="28"/>
          <w:szCs w:val="28"/>
          <w:highlight w:val="white"/>
          <w:rtl w:val="0"/>
        </w:rPr>
        <w:t xml:space="preserve">errors weren’t able to surpass the </w:t>
      </w:r>
      <w:r w:rsidDel="00000000" w:rsidR="00000000" w:rsidRPr="00000000">
        <w:rPr>
          <w:b w:val="1"/>
          <w:sz w:val="28"/>
          <w:szCs w:val="28"/>
          <w:highlight w:val="white"/>
          <w:rtl w:val="0"/>
        </w:rPr>
        <w:t xml:space="preserve">66.2%</w:t>
      </w:r>
      <w:r w:rsidDel="00000000" w:rsidR="00000000" w:rsidRPr="00000000">
        <w:rPr>
          <w:sz w:val="28"/>
          <w:szCs w:val="28"/>
          <w:highlight w:val="white"/>
          <w:rtl w:val="0"/>
        </w:rPr>
        <w:t xml:space="preserve"> accuracy limit on submission set, nonetheless, some of them have shown </w:t>
      </w:r>
      <w:r w:rsidDel="00000000" w:rsidR="00000000" w:rsidRPr="00000000">
        <w:rPr>
          <w:b w:val="1"/>
          <w:sz w:val="28"/>
          <w:szCs w:val="28"/>
          <w:highlight w:val="white"/>
          <w:rtl w:val="0"/>
        </w:rPr>
        <w:t xml:space="preserve">&gt;95.0%</w:t>
      </w:r>
      <w:r w:rsidDel="00000000" w:rsidR="00000000" w:rsidRPr="00000000">
        <w:rPr>
          <w:sz w:val="28"/>
          <w:szCs w:val="28"/>
          <w:highlight w:val="white"/>
          <w:rtl w:val="0"/>
        </w:rPr>
        <w:t xml:space="preserve"> acc on validation</w:t>
      </w:r>
      <w:r w:rsidDel="00000000" w:rsidR="00000000" w:rsidRPr="00000000">
        <w:rPr>
          <w:rtl w:val="0"/>
        </w:rPr>
      </w:r>
    </w:p>
    <w:p w:rsidR="00000000" w:rsidDel="00000000" w:rsidP="00000000" w:rsidRDefault="00000000" w:rsidRPr="00000000" w14:paraId="0000009F">
      <w:pPr>
        <w:pStyle w:val="Heading3"/>
        <w:numPr>
          <w:ilvl w:val="1"/>
          <w:numId w:val="4"/>
        </w:numPr>
        <w:shd w:fill="ffffff" w:val="clear"/>
        <w:ind w:left="1440" w:hanging="360"/>
        <w:rPr/>
      </w:pPr>
      <w:bookmarkStart w:colFirst="0" w:colLast="0" w:name="_t6e3zd7q83wd" w:id="16"/>
      <w:bookmarkEnd w:id="16"/>
      <w:r w:rsidDel="00000000" w:rsidR="00000000" w:rsidRPr="00000000">
        <w:rPr>
          <w:vertAlign w:val="baseline"/>
          <w:rtl w:val="0"/>
        </w:rPr>
        <w:t xml:space="preserve">Baseline Model – self built architecture (2019 data)</w:t>
      </w:r>
    </w:p>
    <w:p w:rsidR="00000000" w:rsidDel="00000000" w:rsidP="00000000" w:rsidRDefault="00000000" w:rsidRPr="00000000" w14:paraId="000000A0">
      <w:pPr>
        <w:ind w:left="720" w:firstLine="0"/>
        <w:rPr>
          <w:sz w:val="28"/>
          <w:szCs w:val="28"/>
        </w:rPr>
      </w:pPr>
      <w:r w:rsidDel="00000000" w:rsidR="00000000" w:rsidRPr="00000000">
        <w:rPr>
          <w:sz w:val="28"/>
          <w:szCs w:val="28"/>
        </w:rPr>
        <w:drawing>
          <wp:inline distB="114300" distT="114300" distL="114300" distR="114300">
            <wp:extent cx="5543550" cy="5829300"/>
            <wp:effectExtent b="0" l="0" r="0" t="0"/>
            <wp:docPr id="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54355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sz w:val="28"/>
          <w:szCs w:val="28"/>
        </w:rPr>
      </w:pPr>
      <w:r w:rsidDel="00000000" w:rsidR="00000000" w:rsidRPr="00000000">
        <w:rPr>
          <w:rtl w:val="0"/>
        </w:rPr>
      </w:r>
    </w:p>
    <w:p w:rsidR="00000000" w:rsidDel="00000000" w:rsidP="00000000" w:rsidRDefault="00000000" w:rsidRPr="00000000" w14:paraId="000000A2">
      <w:pPr>
        <w:ind w:left="720" w:firstLine="0"/>
        <w:rPr>
          <w:sz w:val="28"/>
          <w:szCs w:val="28"/>
          <w:highlight w:val="white"/>
        </w:rPr>
      </w:pPr>
      <w:r w:rsidDel="00000000" w:rsidR="00000000" w:rsidRPr="00000000">
        <w:rPr>
          <w:sz w:val="28"/>
          <w:szCs w:val="28"/>
          <w:rtl w:val="0"/>
        </w:rPr>
        <w:t xml:space="preserve">result </w:t>
      </w:r>
      <w:r w:rsidDel="00000000" w:rsidR="00000000" w:rsidRPr="00000000">
        <w:rPr>
          <w:sz w:val="28"/>
          <w:szCs w:val="28"/>
          <w:highlight w:val="white"/>
          <w:rtl w:val="0"/>
        </w:rPr>
        <w:t xml:space="preserve">loss: 0.4679 </w:t>
      </w:r>
    </w:p>
    <w:p w:rsidR="00000000" w:rsidDel="00000000" w:rsidP="00000000" w:rsidRDefault="00000000" w:rsidRPr="00000000" w14:paraId="000000A3">
      <w:pPr>
        <w:ind w:left="720" w:firstLine="0"/>
        <w:rPr>
          <w:sz w:val="28"/>
          <w:szCs w:val="28"/>
        </w:rPr>
      </w:pPr>
      <w:r w:rsidDel="00000000" w:rsidR="00000000" w:rsidRPr="00000000">
        <w:rPr>
          <w:rtl w:val="0"/>
        </w:rPr>
      </w:r>
    </w:p>
    <w:p w:rsidR="00000000" w:rsidDel="00000000" w:rsidP="00000000" w:rsidRDefault="00000000" w:rsidRPr="00000000" w14:paraId="000000A4">
      <w:pPr>
        <w:pStyle w:val="Heading3"/>
        <w:numPr>
          <w:ilvl w:val="1"/>
          <w:numId w:val="4"/>
        </w:numPr>
        <w:shd w:fill="ffffff" w:val="clear"/>
        <w:ind w:left="1440" w:hanging="360"/>
        <w:rPr/>
      </w:pPr>
      <w:bookmarkStart w:colFirst="0" w:colLast="0" w:name="_66250jw269r" w:id="17"/>
      <w:bookmarkEnd w:id="17"/>
      <w:r w:rsidDel="00000000" w:rsidR="00000000" w:rsidRPr="00000000">
        <w:rPr>
          <w:vertAlign w:val="baseline"/>
          <w:rtl w:val="0"/>
        </w:rPr>
        <w:t xml:space="preserve">DenseNet 121 – with data augmentation (2019 data)</w:t>
      </w:r>
    </w:p>
    <w:p w:rsidR="00000000" w:rsidDel="00000000" w:rsidP="00000000" w:rsidRDefault="00000000" w:rsidRPr="00000000" w14:paraId="000000A5">
      <w:pPr>
        <w:rPr>
          <w:sz w:val="28"/>
          <w:szCs w:val="28"/>
          <w:vertAlign w:val="baseline"/>
        </w:rPr>
      </w:pPr>
      <w:r w:rsidDel="00000000" w:rsidR="00000000" w:rsidRPr="00000000">
        <w:rPr>
          <w:sz w:val="28"/>
          <w:szCs w:val="28"/>
        </w:rPr>
        <w:drawing>
          <wp:inline distB="114300" distT="114300" distL="114300" distR="114300">
            <wp:extent cx="5962650" cy="2952750"/>
            <wp:effectExtent b="0" l="0" r="0" t="0"/>
            <wp:docPr id="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62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numPr>
          <w:ilvl w:val="1"/>
          <w:numId w:val="4"/>
        </w:numPr>
        <w:shd w:fill="ffffff" w:val="clear"/>
        <w:ind w:left="1440" w:hanging="360"/>
        <w:rPr/>
      </w:pPr>
      <w:bookmarkStart w:colFirst="0" w:colLast="0" w:name="_3lqtyfkqav0m" w:id="18"/>
      <w:bookmarkEnd w:id="18"/>
      <w:r w:rsidDel="00000000" w:rsidR="00000000" w:rsidRPr="00000000">
        <w:rPr>
          <w:vertAlign w:val="baseline"/>
          <w:rtl w:val="0"/>
        </w:rPr>
        <w:t xml:space="preserve">ResNet50 pretrained on 2015</w:t>
      </w:r>
    </w:p>
    <w:p w:rsidR="00000000" w:rsidDel="00000000" w:rsidP="00000000" w:rsidRDefault="00000000" w:rsidRPr="00000000" w14:paraId="000000A7">
      <w:pPr>
        <w:rPr>
          <w:sz w:val="28"/>
          <w:szCs w:val="28"/>
        </w:rPr>
      </w:pPr>
      <w:r w:rsidDel="00000000" w:rsidR="00000000" w:rsidRPr="00000000">
        <w:rPr>
          <w:sz w:val="28"/>
          <w:szCs w:val="28"/>
        </w:rPr>
        <w:drawing>
          <wp:inline distB="114300" distT="114300" distL="114300" distR="114300">
            <wp:extent cx="5886450" cy="2943225"/>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864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28"/>
          <w:szCs w:val="28"/>
          <w:highlight w:val="white"/>
        </w:rPr>
      </w:pPr>
      <w:r w:rsidDel="00000000" w:rsidR="00000000" w:rsidRPr="00000000">
        <w:rPr>
          <w:sz w:val="28"/>
          <w:szCs w:val="28"/>
          <w:highlight w:val="white"/>
          <w:rtl w:val="0"/>
        </w:rPr>
        <w:t xml:space="preserve">The number of parameters here have increased to around 23.5M as compared to the Densenet121 architecture with only 7M parameters.</w:t>
      </w:r>
    </w:p>
    <w:p w:rsidR="00000000" w:rsidDel="00000000" w:rsidP="00000000" w:rsidRDefault="00000000" w:rsidRPr="00000000" w14:paraId="000000A9">
      <w:pPr>
        <w:rPr>
          <w:sz w:val="28"/>
          <w:szCs w:val="28"/>
        </w:rPr>
      </w:pPr>
      <w:r w:rsidDel="00000000" w:rsidR="00000000" w:rsidRPr="00000000">
        <w:rPr>
          <w:sz w:val="28"/>
          <w:szCs w:val="28"/>
          <w:highlight w:val="white"/>
          <w:rtl w:val="0"/>
        </w:rPr>
        <w:t xml:space="preserve">Although the performance of this model is not significantly better that what is achieved by Densenet121 as this achieved a kappa score of </w:t>
      </w:r>
      <w:r w:rsidDel="00000000" w:rsidR="00000000" w:rsidRPr="00000000">
        <w:rPr>
          <w:b w:val="1"/>
          <w:sz w:val="28"/>
          <w:szCs w:val="28"/>
          <w:highlight w:val="white"/>
          <w:rtl w:val="0"/>
        </w:rPr>
        <w:t xml:space="preserve">91.65 </w:t>
      </w:r>
      <w:r w:rsidDel="00000000" w:rsidR="00000000" w:rsidRPr="00000000">
        <w:rPr>
          <w:sz w:val="28"/>
          <w:szCs w:val="28"/>
          <w:highlight w:val="white"/>
          <w:rtl w:val="0"/>
        </w:rPr>
        <w:t xml:space="preserve">and also the recall matrix for this model is very similar.</w:t>
      </w:r>
      <w:r w:rsidDel="00000000" w:rsidR="00000000" w:rsidRPr="00000000">
        <w:rPr>
          <w:rtl w:val="0"/>
        </w:rPr>
      </w:r>
    </w:p>
    <w:p w:rsidR="00000000" w:rsidDel="00000000" w:rsidP="00000000" w:rsidRDefault="00000000" w:rsidRPr="00000000" w14:paraId="000000AA">
      <w:pPr>
        <w:pStyle w:val="Heading3"/>
        <w:numPr>
          <w:ilvl w:val="1"/>
          <w:numId w:val="4"/>
        </w:numPr>
        <w:shd w:fill="ffffff" w:val="clear"/>
        <w:ind w:left="1440" w:hanging="360"/>
        <w:rPr/>
      </w:pPr>
      <w:bookmarkStart w:colFirst="0" w:colLast="0" w:name="_n2dfh6jqu98c" w:id="19"/>
      <w:bookmarkEnd w:id="19"/>
      <w:r w:rsidDel="00000000" w:rsidR="00000000" w:rsidRPr="00000000">
        <w:rPr>
          <w:vertAlign w:val="baseline"/>
          <w:rtl w:val="0"/>
        </w:rPr>
        <w:t xml:space="preserve">EfficientNetB4 </w:t>
      </w:r>
    </w:p>
    <w:p w:rsidR="00000000" w:rsidDel="00000000" w:rsidP="00000000" w:rsidRDefault="00000000" w:rsidRPr="00000000" w14:paraId="000000AB">
      <w:pPr>
        <w:ind w:left="0" w:firstLine="0"/>
        <w:rPr>
          <w:sz w:val="28"/>
          <w:szCs w:val="28"/>
        </w:rPr>
      </w:pPr>
      <w:r w:rsidDel="00000000" w:rsidR="00000000" w:rsidRPr="00000000">
        <w:rPr>
          <w:sz w:val="28"/>
          <w:szCs w:val="28"/>
        </w:rPr>
        <w:drawing>
          <wp:inline distB="114300" distT="114300" distL="114300" distR="114300">
            <wp:extent cx="6334125" cy="30861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3341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sz w:val="28"/>
          <w:szCs w:val="28"/>
        </w:rPr>
      </w:pPr>
      <w:r w:rsidDel="00000000" w:rsidR="00000000" w:rsidRPr="00000000">
        <w:rPr>
          <w:b w:val="1"/>
          <w:sz w:val="28"/>
          <w:szCs w:val="28"/>
          <w:highlight w:val="white"/>
          <w:rtl w:val="0"/>
        </w:rPr>
        <w:t xml:space="preserve">The number of parameters used by this architecture is more than Densenet121 and less than Resnet50 but the performance achieved here is the best among the three, as this model scores a kappa score of 92.01 </w:t>
      </w:r>
      <w:r w:rsidDel="00000000" w:rsidR="00000000" w:rsidRPr="00000000">
        <w:rPr>
          <w:sz w:val="28"/>
          <w:szCs w:val="28"/>
          <w:highlight w:val="white"/>
          <w:rtl w:val="0"/>
        </w:rPr>
        <w:t xml:space="preserve">and also the recall matrix has improved.</w:t>
      </w:r>
      <w:r w:rsidDel="00000000" w:rsidR="00000000" w:rsidRPr="00000000">
        <w:rPr>
          <w:rtl w:val="0"/>
        </w:rPr>
      </w:r>
    </w:p>
    <w:p w:rsidR="00000000" w:rsidDel="00000000" w:rsidP="00000000" w:rsidRDefault="00000000" w:rsidRPr="00000000" w14:paraId="000000AD">
      <w:pPr>
        <w:pStyle w:val="Heading2"/>
        <w:numPr>
          <w:ilvl w:val="0"/>
          <w:numId w:val="4"/>
        </w:numPr>
        <w:shd w:fill="ffffff" w:val="clear"/>
        <w:ind w:left="720" w:hanging="360"/>
        <w:rPr>
          <w:sz w:val="28"/>
          <w:szCs w:val="28"/>
        </w:rPr>
      </w:pPr>
      <w:bookmarkStart w:colFirst="0" w:colLast="0" w:name="_pkjpk0dxh3z0" w:id="20"/>
      <w:bookmarkEnd w:id="20"/>
      <w:r w:rsidDel="00000000" w:rsidR="00000000" w:rsidRPr="00000000">
        <w:rPr>
          <w:sz w:val="28"/>
          <w:szCs w:val="28"/>
          <w:vertAlign w:val="baseline"/>
          <w:rtl w:val="0"/>
        </w:rPr>
        <w:t xml:space="preserve">Performance Metrics</w:t>
      </w:r>
      <w:r w:rsidDel="00000000" w:rsidR="00000000" w:rsidRPr="00000000">
        <w:rPr>
          <w:rtl w:val="0"/>
        </w:rPr>
      </w:r>
    </w:p>
    <w:p w:rsidR="00000000" w:rsidDel="00000000" w:rsidP="00000000" w:rsidRDefault="00000000" w:rsidRPr="00000000" w14:paraId="000000AE">
      <w:pPr>
        <w:pStyle w:val="Heading3"/>
        <w:numPr>
          <w:ilvl w:val="1"/>
          <w:numId w:val="4"/>
        </w:numPr>
        <w:shd w:fill="ffffff" w:val="clear"/>
        <w:ind w:left="1440" w:hanging="360"/>
        <w:rPr/>
      </w:pPr>
      <w:bookmarkStart w:colFirst="0" w:colLast="0" w:name="_i8hepj6erwli" w:id="21"/>
      <w:bookmarkEnd w:id="21"/>
      <w:r w:rsidDel="00000000" w:rsidR="00000000" w:rsidRPr="00000000">
        <w:rPr>
          <w:vertAlign w:val="baseline"/>
          <w:rtl w:val="0"/>
        </w:rPr>
        <w:t xml:space="preserve">Confusion Metrics/Precision Recall</w:t>
      </w:r>
    </w:p>
    <w:p w:rsidR="00000000" w:rsidDel="00000000" w:rsidP="00000000" w:rsidRDefault="00000000" w:rsidRPr="00000000" w14:paraId="000000AF">
      <w:pPr>
        <w:pStyle w:val="Heading3"/>
        <w:numPr>
          <w:ilvl w:val="1"/>
          <w:numId w:val="4"/>
        </w:numPr>
        <w:shd w:fill="ffffff" w:val="clear"/>
        <w:ind w:left="1440" w:hanging="360"/>
        <w:rPr/>
      </w:pPr>
      <w:bookmarkStart w:colFirst="0" w:colLast="0" w:name="_h628jhzew6lu" w:id="22"/>
      <w:bookmarkEnd w:id="22"/>
      <w:r w:rsidDel="00000000" w:rsidR="00000000" w:rsidRPr="00000000">
        <w:rPr>
          <w:vertAlign w:val="baseline"/>
          <w:rtl w:val="0"/>
        </w:rPr>
        <w:t xml:space="preserve">Cohen Kappa</w:t>
      </w:r>
    </w:p>
    <w:p w:rsidR="00000000" w:rsidDel="00000000" w:rsidP="00000000" w:rsidRDefault="00000000" w:rsidRPr="00000000" w14:paraId="000000B0">
      <w:pPr>
        <w:shd w:fill="ffffff" w:val="clear"/>
        <w:spacing w:after="280" w:lineRule="auto"/>
        <w:rPr>
          <w:sz w:val="28"/>
          <w:szCs w:val="28"/>
        </w:rPr>
      </w:pPr>
      <w:r w:rsidDel="00000000" w:rsidR="00000000" w:rsidRPr="00000000">
        <w:rPr>
          <w:sz w:val="28"/>
          <w:szCs w:val="28"/>
          <w:rtl w:val="0"/>
        </w:rPr>
        <w:t xml:space="preserve">Quadratic Weighted Kappa(QWK) Kappa is a score which takes into account both accuracy of the model with respect to the doctor's diagnosis and also the agreement of the model and Doctor by chance it is represented by </w:t>
      </w:r>
    </w:p>
    <w:p w:rsidR="00000000" w:rsidDel="00000000" w:rsidP="00000000" w:rsidRDefault="00000000" w:rsidRPr="00000000" w14:paraId="000000B1">
      <w:pPr>
        <w:shd w:fill="ffffff" w:val="clear"/>
        <w:spacing w:after="280" w:lineRule="auto"/>
        <w:rPr>
          <w:sz w:val="28"/>
          <w:szCs w:val="28"/>
        </w:rPr>
      </w:pPr>
      <w:r w:rsidDel="00000000" w:rsidR="00000000" w:rsidRPr="00000000">
        <w:rPr>
          <w:sz w:val="28"/>
          <w:szCs w:val="28"/>
        </w:rPr>
        <w:drawing>
          <wp:inline distB="0" distT="0" distL="0" distR="0">
            <wp:extent cx="2752725" cy="593090"/>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52725" cy="59309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after="280" w:lineRule="auto"/>
        <w:rPr>
          <w:sz w:val="28"/>
          <w:szCs w:val="28"/>
        </w:rPr>
      </w:pPr>
      <w:r w:rsidDel="00000000" w:rsidR="00000000" w:rsidRPr="00000000">
        <w:rPr>
          <w:sz w:val="28"/>
          <w:szCs w:val="28"/>
          <w:rtl w:val="0"/>
        </w:rPr>
        <w:t xml:space="preserve">'κ' and is defined as where po is the relative observed agreement among raters (identical to accuracy), and pe is the hypothetical probability of chance agreement, using the observed data to calculate the probabilities of each observer randomly seeing each category. If the raters are in complete agreement, then kappa =1. If there is no agreement among the raters other than what would be expected by chance (as given by pe), kappa =0.</w:t>
      </w:r>
    </w:p>
    <w:p w:rsidR="00000000" w:rsidDel="00000000" w:rsidP="00000000" w:rsidRDefault="00000000" w:rsidRPr="00000000" w14:paraId="000000B3">
      <w:pPr>
        <w:shd w:fill="ffffff" w:val="clear"/>
        <w:spacing w:before="240" w:lineRule="auto"/>
        <w:rPr>
          <w:sz w:val="28"/>
          <w:szCs w:val="28"/>
        </w:rPr>
      </w:pPr>
      <w:r w:rsidDel="00000000" w:rsidR="00000000" w:rsidRPr="00000000">
        <w:rPr>
          <w:sz w:val="28"/>
          <w:szCs w:val="28"/>
          <w:rtl w:val="0"/>
        </w:rPr>
        <w:t xml:space="preserve">Weighted Kappa is a small variation to this, here if two raters disagree with each other then the score is given according to the distance of the ratings given by both raters. That means that our score will be higher if (a) the real value is 4 but the model predicts a as 3, and the score will be lower if (b) the model instead predicts a as 0.</w:t>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ind w:left="0" w:firstLine="0"/>
        <w:rPr>
          <w:b w:val="1"/>
          <w:sz w:val="28"/>
          <w:szCs w:val="28"/>
          <w:highlight w:val="white"/>
        </w:rPr>
      </w:pPr>
      <w:r w:rsidDel="00000000" w:rsidR="00000000" w:rsidRPr="00000000">
        <w:rPr>
          <w:b w:val="1"/>
          <w:sz w:val="28"/>
          <w:szCs w:val="28"/>
          <w:highlight w:val="white"/>
          <w:rtl w:val="0"/>
        </w:rPr>
        <w:t xml:space="preserve">Loss Function</w:t>
      </w:r>
    </w:p>
    <w:p w:rsidR="00000000" w:rsidDel="00000000" w:rsidP="00000000" w:rsidRDefault="00000000" w:rsidRPr="00000000" w14:paraId="000000B6">
      <w:pPr>
        <w:ind w:left="1440" w:firstLine="0"/>
        <w:rPr>
          <w:sz w:val="28"/>
          <w:szCs w:val="28"/>
        </w:rPr>
      </w:pPr>
      <w:r w:rsidDel="00000000" w:rsidR="00000000" w:rsidRPr="00000000">
        <w:rPr>
          <w:sz w:val="28"/>
          <w:szCs w:val="28"/>
          <w:highlight w:val="white"/>
          <w:rtl w:val="0"/>
        </w:rPr>
        <w:t xml:space="preserve">Binary cross entropy is calculated on each output class and is summed up to obtain the loss for each data point</w:t>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b w:val="1"/>
          <w:i w:val="0"/>
          <w:smallCaps w:val="0"/>
          <w:strike w:val="0"/>
          <w:color w:val="000000"/>
          <w:sz w:val="28"/>
          <w:szCs w:val="28"/>
          <w:highlight w:val="yellow"/>
          <w:u w:val="single"/>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1"/>
          <w:i w:val="0"/>
          <w:smallCaps w:val="0"/>
          <w:strike w:val="0"/>
          <w:color w:val="000000"/>
          <w:sz w:val="28"/>
          <w:szCs w:val="28"/>
          <w:highlight w:val="yellow"/>
          <w:vertAlign w:val="baseline"/>
        </w:rPr>
      </w:pPr>
      <w:r w:rsidDel="00000000" w:rsidR="00000000" w:rsidRPr="00000000">
        <w:rPr>
          <w:b w:val="1"/>
          <w:i w:val="0"/>
          <w:smallCaps w:val="0"/>
          <w:strike w:val="0"/>
          <w:color w:val="000000"/>
          <w:sz w:val="28"/>
          <w:szCs w:val="28"/>
          <w:highlight w:val="yellow"/>
          <w:u w:val="single"/>
          <w:vertAlign w:val="baseline"/>
          <w:rtl w:val="0"/>
        </w:rPr>
        <w:t xml:space="preserve">Model Evaluation</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b w:val="1"/>
          <w:sz w:val="28"/>
          <w:szCs w:val="28"/>
          <w:highlight w:val="yellow"/>
          <w:u w:val="single"/>
        </w:rPr>
      </w:pPr>
      <w:r w:rsidDel="00000000" w:rsidR="00000000" w:rsidRPr="00000000">
        <w:rPr>
          <w:rtl w:val="0"/>
        </w:rPr>
      </w:r>
    </w:p>
    <w:p w:rsidR="00000000" w:rsidDel="00000000" w:rsidP="00000000" w:rsidRDefault="00000000" w:rsidRPr="00000000" w14:paraId="000000BA">
      <w:pPr>
        <w:keepNext w:val="0"/>
        <w:keepLines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b w:val="1"/>
          <w:i w:val="0"/>
          <w:smallCaps w:val="0"/>
          <w:strike w:val="0"/>
          <w:color w:val="000000"/>
          <w:sz w:val="28"/>
          <w:szCs w:val="28"/>
          <w:highlight w:val="yellow"/>
          <w:vertAlign w:val="baseline"/>
        </w:rPr>
      </w:pPr>
      <w:r w:rsidDel="00000000" w:rsidR="00000000" w:rsidRPr="00000000">
        <w:rPr>
          <w:b w:val="1"/>
          <w:i w:val="0"/>
          <w:smallCaps w:val="0"/>
          <w:strike w:val="0"/>
          <w:color w:val="000000"/>
          <w:sz w:val="28"/>
          <w:szCs w:val="28"/>
          <w:highlight w:val="yellow"/>
          <w:u w:val="single"/>
          <w:vertAlign w:val="baseline"/>
          <w:rtl w:val="0"/>
        </w:rPr>
        <w:t xml:space="preserve">plot validation kappa score – loss and accuracy</w:t>
      </w:r>
    </w:p>
    <w:p w:rsidR="00000000" w:rsidDel="00000000" w:rsidP="00000000" w:rsidRDefault="00000000" w:rsidRPr="00000000" w14:paraId="000000BB">
      <w:pPr>
        <w:keepNext w:val="0"/>
        <w:keepLines w:val="0"/>
        <w:widowControl w:val="1"/>
        <w:numPr>
          <w:ilvl w:val="1"/>
          <w:numId w:val="4"/>
        </w:numPr>
        <w:pBdr>
          <w:top w:space="0" w:sz="0" w:val="nil"/>
          <w:left w:space="0" w:sz="0" w:val="nil"/>
          <w:bottom w:space="0" w:sz="0" w:val="nil"/>
          <w:right w:space="0" w:sz="0" w:val="nil"/>
          <w:between w:space="0" w:sz="0" w:val="nil"/>
        </w:pBdr>
        <w:shd w:fill="ffffff" w:val="clear"/>
        <w:spacing w:after="280" w:before="0" w:line="240" w:lineRule="auto"/>
        <w:ind w:left="1440" w:right="0" w:hanging="360"/>
        <w:jc w:val="left"/>
        <w:rPr>
          <w:b w:val="1"/>
          <w:i w:val="0"/>
          <w:smallCaps w:val="0"/>
          <w:strike w:val="0"/>
          <w:color w:val="000000"/>
          <w:sz w:val="28"/>
          <w:szCs w:val="28"/>
          <w:highlight w:val="yellow"/>
          <w:vertAlign w:val="baseline"/>
        </w:rPr>
      </w:pPr>
      <w:r w:rsidDel="00000000" w:rsidR="00000000" w:rsidRPr="00000000">
        <w:rPr>
          <w:b w:val="1"/>
          <w:i w:val="0"/>
          <w:smallCaps w:val="0"/>
          <w:strike w:val="0"/>
          <w:color w:val="000000"/>
          <w:sz w:val="28"/>
          <w:szCs w:val="28"/>
          <w:highlight w:val="yellow"/>
          <w:u w:val="single"/>
          <w:vertAlign w:val="baseline"/>
          <w:rtl w:val="0"/>
        </w:rPr>
        <w:t xml:space="preserve">combining and comparing all models</w:t>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b w:val="1"/>
          <w:sz w:val="28"/>
          <w:szCs w:val="28"/>
          <w:u w:val="single"/>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left"/>
        <w:rPr>
          <w:b w:val="1"/>
          <w:sz w:val="28"/>
          <w:szCs w:val="28"/>
          <w:u w:val="singl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left"/>
        <w:rPr>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8">
      <w:pPr>
        <w:pStyle w:val="Heading4"/>
        <w:numPr>
          <w:ilvl w:val="0"/>
          <w:numId w:val="2"/>
        </w:numPr>
        <w:spacing w:after="0" w:before="240" w:lineRule="auto"/>
        <w:ind w:left="720" w:hanging="360"/>
        <w:rPr>
          <w:rFonts w:ascii="Calibri" w:cs="Calibri" w:eastAsia="Calibri" w:hAnsi="Calibri"/>
          <w:color w:val="000000"/>
          <w:sz w:val="28"/>
          <w:szCs w:val="28"/>
        </w:rPr>
      </w:pPr>
      <w:bookmarkStart w:colFirst="0" w:colLast="0" w:name="_pk7vmjwr6gu4" w:id="23"/>
      <w:bookmarkEnd w:id="23"/>
      <w:r w:rsidDel="00000000" w:rsidR="00000000" w:rsidRPr="00000000">
        <w:rPr>
          <w:rFonts w:ascii="Calibri" w:cs="Calibri" w:eastAsia="Calibri" w:hAnsi="Calibri"/>
          <w:color w:val="000000"/>
          <w:sz w:val="28"/>
          <w:szCs w:val="28"/>
          <w:u w:val="single"/>
          <w:rtl w:val="0"/>
        </w:rPr>
        <w:t xml:space="preserve">Exploratory Data Analysis and Feature Engineering</w:t>
      </w:r>
    </w:p>
    <w:p w:rsidR="00000000" w:rsidDel="00000000" w:rsidP="00000000" w:rsidRDefault="00000000" w:rsidRPr="00000000" w14:paraId="000000D9">
      <w:pPr>
        <w:rPr>
          <w:color w:val="242729"/>
          <w:sz w:val="28"/>
          <w:szCs w:val="28"/>
          <w:highlight w:val="white"/>
        </w:rPr>
      </w:pPr>
      <w:r w:rsidDel="00000000" w:rsidR="00000000" w:rsidRPr="00000000">
        <w:rPr>
          <w:rtl w:val="0"/>
        </w:rPr>
      </w:r>
    </w:p>
    <w:p w:rsidR="00000000" w:rsidDel="00000000" w:rsidP="00000000" w:rsidRDefault="00000000" w:rsidRPr="00000000" w14:paraId="000000DA">
      <w:pPr>
        <w:rPr>
          <w:color w:val="242729"/>
          <w:sz w:val="28"/>
          <w:szCs w:val="28"/>
          <w:highlight w:val="white"/>
        </w:rPr>
      </w:pPr>
      <w:r w:rsidDel="00000000" w:rsidR="00000000" w:rsidRPr="00000000">
        <w:rPr>
          <w:rtl w:val="0"/>
        </w:rPr>
      </w:r>
    </w:p>
    <w:p w:rsidR="00000000" w:rsidDel="00000000" w:rsidP="00000000" w:rsidRDefault="00000000" w:rsidRPr="00000000" w14:paraId="000000DB">
      <w:pPr>
        <w:pStyle w:val="Heading4"/>
        <w:spacing w:after="0" w:before="240" w:lineRule="auto"/>
        <w:rPr>
          <w:rFonts w:ascii="Calibri" w:cs="Calibri" w:eastAsia="Calibri" w:hAnsi="Calibri"/>
          <w:color w:val="000000"/>
          <w:sz w:val="28"/>
          <w:szCs w:val="28"/>
        </w:rPr>
      </w:pPr>
      <w:bookmarkStart w:colFirst="0" w:colLast="0" w:name="_37t90o3yjjpo" w:id="24"/>
      <w:bookmarkEnd w:id="24"/>
      <w:r w:rsidDel="00000000" w:rsidR="00000000" w:rsidRPr="00000000">
        <w:rPr>
          <w:rFonts w:ascii="Calibri" w:cs="Calibri" w:eastAsia="Calibri" w:hAnsi="Calibri"/>
          <w:color w:val="000000"/>
          <w:sz w:val="28"/>
          <w:szCs w:val="28"/>
          <w:rtl w:val="0"/>
        </w:rPr>
        <w:t xml:space="preserve">From the above distributions we can see that the classes 0 and 2 are dominant classes which means the data is imbalanced. Train and validation sets have similar percentage of images in each class.</w:t>
      </w:r>
    </w:p>
    <w:p w:rsidR="00000000" w:rsidDel="00000000" w:rsidP="00000000" w:rsidRDefault="00000000" w:rsidRPr="00000000" w14:paraId="000000DC">
      <w:pPr>
        <w:pStyle w:val="Heading4"/>
        <w:numPr>
          <w:ilvl w:val="1"/>
          <w:numId w:val="3"/>
        </w:numPr>
        <w:spacing w:after="0" w:before="240" w:lineRule="auto"/>
        <w:ind w:left="792" w:hanging="432"/>
        <w:rPr>
          <w:rFonts w:ascii="Calibri" w:cs="Calibri" w:eastAsia="Calibri" w:hAnsi="Calibri"/>
          <w:color w:val="000000"/>
          <w:sz w:val="28"/>
          <w:szCs w:val="28"/>
        </w:rPr>
      </w:pPr>
      <w:bookmarkStart w:colFirst="0" w:colLast="0" w:name="_du5cdklpwtzo" w:id="25"/>
      <w:bookmarkEnd w:id="25"/>
      <w:r w:rsidDel="00000000" w:rsidR="00000000" w:rsidRPr="00000000">
        <w:rPr>
          <w:rFonts w:ascii="Calibri" w:cs="Calibri" w:eastAsia="Calibri" w:hAnsi="Calibri"/>
          <w:color w:val="000000"/>
          <w:sz w:val="28"/>
          <w:szCs w:val="28"/>
          <w:rtl w:val="0"/>
        </w:rPr>
        <w:t xml:space="preserve"> Image Preprocessing</w:t>
      </w:r>
    </w:p>
    <w:p w:rsidR="00000000" w:rsidDel="00000000" w:rsidP="00000000" w:rsidRDefault="00000000" w:rsidRPr="00000000" w14:paraId="000000DD">
      <w:pPr>
        <w:pStyle w:val="Heading4"/>
        <w:numPr>
          <w:ilvl w:val="2"/>
          <w:numId w:val="3"/>
        </w:numPr>
        <w:spacing w:after="0" w:before="240" w:lineRule="auto"/>
        <w:ind w:left="1224" w:hanging="504.00000000000006"/>
        <w:rPr>
          <w:rFonts w:ascii="Calibri" w:cs="Calibri" w:eastAsia="Calibri" w:hAnsi="Calibri"/>
          <w:color w:val="000000"/>
          <w:sz w:val="28"/>
          <w:szCs w:val="28"/>
        </w:rPr>
      </w:pPr>
      <w:bookmarkStart w:colFirst="0" w:colLast="0" w:name="_7te8h8begw5j" w:id="26"/>
      <w:bookmarkEnd w:id="26"/>
      <w:r w:rsidDel="00000000" w:rsidR="00000000" w:rsidRPr="00000000">
        <w:rPr>
          <w:rFonts w:ascii="Calibri" w:cs="Calibri" w:eastAsia="Calibri" w:hAnsi="Calibri"/>
          <w:color w:val="000000"/>
          <w:sz w:val="28"/>
          <w:szCs w:val="28"/>
          <w:rtl w:val="0"/>
        </w:rPr>
        <w:t xml:space="preserve">Image Features Enhancement</w:t>
      </w:r>
    </w:p>
    <w:p w:rsidR="00000000" w:rsidDel="00000000" w:rsidP="00000000" w:rsidRDefault="00000000" w:rsidRPr="00000000" w14:paraId="000000DE">
      <w:pPr>
        <w:pStyle w:val="Heading4"/>
        <w:spacing w:after="0" w:before="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0" distT="0" distL="0" distR="0">
            <wp:extent cx="4613048" cy="2593925"/>
            <wp:effectExtent b="0" l="0" r="0" t="0"/>
            <wp:docPr descr="A screenshot of a cell phone&#10;&#10;Description automatically generated" id="15" name="image6.png"/>
            <a:graphic>
              <a:graphicData uri="http://schemas.openxmlformats.org/drawingml/2006/picture">
                <pic:pic>
                  <pic:nvPicPr>
                    <pic:cNvPr descr="A screenshot of a cell phone&#10;&#10;Description automatically generated" id="0" name="image6.png"/>
                    <pic:cNvPicPr preferRelativeResize="0"/>
                  </pic:nvPicPr>
                  <pic:blipFill>
                    <a:blip r:embed="rId20"/>
                    <a:srcRect b="0" l="0" r="0" t="0"/>
                    <a:stretch>
                      <a:fillRect/>
                    </a:stretch>
                  </pic:blipFill>
                  <pic:spPr>
                    <a:xfrm>
                      <a:off x="0" y="0"/>
                      <a:ext cx="4613048" cy="25939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E0">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E1">
      <w:pPr>
        <w:pStyle w:val="Heading4"/>
        <w:spacing w:after="0" w:before="24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0E2">
      <w:pPr>
        <w:pStyle w:val="Heading4"/>
        <w:spacing w:after="0" w:before="24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0E3">
      <w:pPr>
        <w:pStyle w:val="Heading4"/>
        <w:spacing w:after="0" w:before="24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0E4">
      <w:pPr>
        <w:pStyle w:val="Heading4"/>
        <w:spacing w:after="0" w:before="24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0E5">
      <w:pPr>
        <w:pStyle w:val="Heading4"/>
        <w:spacing w:after="0" w:before="24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0E6">
      <w:pPr>
        <w:pStyle w:val="Heading4"/>
        <w:spacing w:after="0" w:before="24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0E7">
      <w:pPr>
        <w:pStyle w:val="Heading4"/>
        <w:spacing w:after="0" w:before="240" w:lineRule="auto"/>
        <w:rPr>
          <w:rFonts w:ascii="Calibri" w:cs="Calibri" w:eastAsia="Calibri" w:hAnsi="Calibri"/>
          <w:b w:val="0"/>
          <w:color w:val="000000"/>
          <w:sz w:val="28"/>
          <w:szCs w:val="28"/>
        </w:rPr>
      </w:pPr>
      <w:bookmarkStart w:colFirst="0" w:colLast="0" w:name="_a56u88p2ht40" w:id="27"/>
      <w:bookmarkEnd w:id="27"/>
      <w:r w:rsidDel="00000000" w:rsidR="00000000" w:rsidRPr="00000000">
        <w:rPr>
          <w:rFonts w:ascii="Calibri" w:cs="Calibri" w:eastAsia="Calibri" w:hAnsi="Calibri"/>
          <w:b w:val="0"/>
          <w:color w:val="000000"/>
          <w:sz w:val="28"/>
          <w:szCs w:val="28"/>
          <w:rtl w:val="0"/>
        </w:rPr>
        <w:t xml:space="preserve">We’re plotting a sample of images with and without gaussian-blur and the label above the image is Class_label – Index – Image_id.</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Pr>
        <w:drawing>
          <wp:inline distB="0" distT="0" distL="0" distR="0">
            <wp:extent cx="6400800" cy="2778760"/>
            <wp:effectExtent b="0" l="0" r="0" t="0"/>
            <wp:docPr descr="A picture containing table, photo, plate, filled&#10;&#10;Description automatically generated" id="18" name="image19.png"/>
            <a:graphic>
              <a:graphicData uri="http://schemas.openxmlformats.org/drawingml/2006/picture">
                <pic:pic>
                  <pic:nvPicPr>
                    <pic:cNvPr descr="A picture containing table, photo, plate, filled&#10;&#10;Description automatically generated" id="0" name="image19.png"/>
                    <pic:cNvPicPr preferRelativeResize="0"/>
                  </pic:nvPicPr>
                  <pic:blipFill>
                    <a:blip r:embed="rId21"/>
                    <a:srcRect b="0" l="0" r="0" t="0"/>
                    <a:stretch>
                      <a:fillRect/>
                    </a:stretch>
                  </pic:blipFill>
                  <pic:spPr>
                    <a:xfrm>
                      <a:off x="0" y="0"/>
                      <a:ext cx="6400800"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Pr>
        <w:drawing>
          <wp:inline distB="0" distT="0" distL="0" distR="0">
            <wp:extent cx="6400800" cy="2828290"/>
            <wp:effectExtent b="0" l="0" r="0" t="0"/>
            <wp:docPr descr="A picture containing photo, different, many, white&#10;&#10;Description automatically generated" id="19" name="image18.png"/>
            <a:graphic>
              <a:graphicData uri="http://schemas.openxmlformats.org/drawingml/2006/picture">
                <pic:pic>
                  <pic:nvPicPr>
                    <pic:cNvPr descr="A picture containing photo, different, many, white&#10;&#10;Description automatically generated" id="0" name="image18.png"/>
                    <pic:cNvPicPr preferRelativeResize="0"/>
                  </pic:nvPicPr>
                  <pic:blipFill>
                    <a:blip r:embed="rId22"/>
                    <a:srcRect b="0" l="0" r="0" t="0"/>
                    <a:stretch>
                      <a:fillRect/>
                    </a:stretch>
                  </pic:blipFill>
                  <pic:spPr>
                    <a:xfrm>
                      <a:off x="0" y="0"/>
                      <a:ext cx="6400800" cy="282829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4"/>
        <w:numPr>
          <w:ilvl w:val="2"/>
          <w:numId w:val="3"/>
        </w:numPr>
        <w:spacing w:after="0" w:before="240" w:lineRule="auto"/>
        <w:ind w:left="1224" w:hanging="504.00000000000006"/>
        <w:rPr>
          <w:rFonts w:ascii="Calibri" w:cs="Calibri" w:eastAsia="Calibri" w:hAnsi="Calibri"/>
          <w:color w:val="000000"/>
          <w:sz w:val="28"/>
          <w:szCs w:val="28"/>
        </w:rPr>
      </w:pPr>
      <w:bookmarkStart w:colFirst="0" w:colLast="0" w:name="_px2ne4wbjh07" w:id="28"/>
      <w:bookmarkEnd w:id="28"/>
      <w:r w:rsidDel="00000000" w:rsidR="00000000" w:rsidRPr="00000000">
        <w:rPr>
          <w:rFonts w:ascii="Calibri" w:cs="Calibri" w:eastAsia="Calibri" w:hAnsi="Calibri"/>
          <w:color w:val="000000"/>
          <w:sz w:val="28"/>
          <w:szCs w:val="28"/>
          <w:rtl w:val="0"/>
        </w:rPr>
        <w:t xml:space="preserve"> Cropping dark edges from images</w:t>
      </w:r>
    </w:p>
    <w:p w:rsidR="00000000" w:rsidDel="00000000" w:rsidP="00000000" w:rsidRDefault="00000000" w:rsidRPr="00000000" w14:paraId="000000EC">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ED">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EE">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EF">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F0">
      <w:pPr>
        <w:pStyle w:val="Heading4"/>
        <w:spacing w:after="0" w:before="24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F1">
      <w:pPr>
        <w:pStyle w:val="Heading4"/>
        <w:spacing w:after="0" w:before="240" w:lineRule="auto"/>
        <w:rPr>
          <w:i w:val="0"/>
          <w:smallCaps w:val="0"/>
          <w:strike w:val="0"/>
          <w:color w:val="000000"/>
          <w:sz w:val="28"/>
          <w:szCs w:val="28"/>
          <w:u w:val="none"/>
          <w:shd w:fill="auto" w:val="clear"/>
          <w:vertAlign w:val="baseline"/>
        </w:rPr>
      </w:pPr>
      <w:bookmarkStart w:colFirst="0" w:colLast="0" w:name="_lugvvop5v7qp" w:id="29"/>
      <w:bookmarkEnd w:id="29"/>
      <w:r w:rsidDel="00000000" w:rsidR="00000000" w:rsidRPr="00000000">
        <w:rPr>
          <w:rFonts w:ascii="Calibri" w:cs="Calibri" w:eastAsia="Calibri" w:hAnsi="Calibri"/>
          <w:b w:val="0"/>
          <w:color w:val="000000"/>
          <w:sz w:val="28"/>
          <w:szCs w:val="28"/>
          <w:rtl w:val="0"/>
        </w:rPr>
        <w:t xml:space="preserve">Here we’re saving the pre-processed (enhanced and cropped) images (training, test and validation) into the numpy arrays and storing on the disk</w:t>
      </w:r>
      <w:r w:rsidDel="00000000" w:rsidR="00000000" w:rsidRPr="00000000">
        <w:rPr>
          <w:rtl w:val="0"/>
        </w:rPr>
      </w:r>
    </w:p>
    <w:p w:rsidR="00000000" w:rsidDel="00000000" w:rsidP="00000000" w:rsidRDefault="00000000" w:rsidRPr="00000000" w14:paraId="000000F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280" w:before="280" w:line="240" w:lineRule="auto"/>
        <w:ind w:left="792" w:right="0" w:hanging="432"/>
        <w:jc w:val="left"/>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Transforming Output variables</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792"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The given output variables are categorical, and this means the problem is posed as a categorical classification problem with reference to the following paper #https://arxiv.org/pdf/0704.1028.pdf it is better to transform such problems into ordinal regression problems.</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792"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Converting the labels into dummy variables and then creating the ordinal regression function to label the previous categories as 1</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252" w:line="240" w:lineRule="auto"/>
        <w:ind w:left="360" w:right="0" w:hanging="360"/>
        <w:jc w:val="left"/>
        <w:rPr>
          <w:b w:val="1"/>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 Modelling</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36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Loading ML dependencies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36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We’ll be evaluating our models on Cohen Kappa Valuation matrix. Therefore, we’ll first write the functions for val_kappa.</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792"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252" w:line="240" w:lineRule="auto"/>
        <w:ind w:left="792" w:right="0" w:hanging="432"/>
        <w:jc w:val="left"/>
        <w:rPr>
          <w:b w:val="1"/>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Model Building</w:t>
      </w:r>
    </w:p>
    <w:p w:rsidR="00000000" w:rsidDel="00000000" w:rsidP="00000000" w:rsidRDefault="00000000" w:rsidRPr="00000000" w14:paraId="000000FD">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0" w:before="252" w:line="240" w:lineRule="auto"/>
        <w:ind w:left="1224" w:right="0" w:hanging="504.00000000000006"/>
        <w:jc w:val="left"/>
        <w:rPr>
          <w:b w:val="1"/>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Baseline Model – self built architecture</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Here we have tried to build a deeper and wider neural network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Pr>
        <w:drawing>
          <wp:inline distB="0" distT="0" distL="0" distR="0">
            <wp:extent cx="6400800" cy="4675505"/>
            <wp:effectExtent b="0" l="0" r="0" t="0"/>
            <wp:docPr descr="A screenshot of a cell phone&#10;&#10;Description automatically generated" id="4" name="image2.png"/>
            <a:graphic>
              <a:graphicData uri="http://schemas.openxmlformats.org/drawingml/2006/picture">
                <pic:pic>
                  <pic:nvPicPr>
                    <pic:cNvPr descr="A screenshot of a cell phone&#10;&#10;Description automatically generated" id="0" name="image2.png"/>
                    <pic:cNvPicPr preferRelativeResize="0"/>
                  </pic:nvPicPr>
                  <pic:blipFill>
                    <a:blip r:embed="rId23"/>
                    <a:srcRect b="0" l="0" r="0" t="0"/>
                    <a:stretch>
                      <a:fillRect/>
                    </a:stretch>
                  </pic:blipFill>
                  <pic:spPr>
                    <a:xfrm>
                      <a:off x="0" y="0"/>
                      <a:ext cx="6400800" cy="467550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Now, we’ll evaluate our model by plotting the Confusion, Precision and Recall matrix </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Results:</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6400800" cy="2768600"/>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4008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sz w:val="28"/>
          <w:szCs w:val="28"/>
        </w:rPr>
      </w:pPr>
      <w:r w:rsidDel="00000000" w:rsidR="00000000" w:rsidRPr="00000000">
        <w:rPr>
          <w:b w:val="1"/>
          <w:sz w:val="28"/>
          <w:szCs w:val="28"/>
        </w:rPr>
        <w:drawing>
          <wp:inline distB="114300" distT="114300" distL="114300" distR="114300">
            <wp:extent cx="6400800" cy="3848100"/>
            <wp:effectExtent b="0" l="0" r="0" t="0"/>
            <wp:docPr id="1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4008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sz w:val="28"/>
          <w:szCs w:val="28"/>
        </w:rPr>
      </w:pPr>
      <w:r w:rsidDel="00000000" w:rsidR="00000000" w:rsidRPr="00000000">
        <w:rPr>
          <w:b w:val="1"/>
          <w:sz w:val="28"/>
          <w:szCs w:val="28"/>
        </w:rPr>
        <w:drawing>
          <wp:inline distB="114300" distT="114300" distL="114300" distR="114300">
            <wp:extent cx="6400800" cy="3873500"/>
            <wp:effectExtent b="0" l="0" r="0" t="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4008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sz w:val="28"/>
          <w:szCs w:val="28"/>
        </w:rPr>
      </w:pPr>
      <w:r w:rsidDel="00000000" w:rsidR="00000000" w:rsidRPr="00000000">
        <w:rPr>
          <w:b w:val="1"/>
          <w:sz w:val="28"/>
          <w:szCs w:val="28"/>
        </w:rPr>
        <w:drawing>
          <wp:inline distB="114300" distT="114300" distL="114300" distR="114300">
            <wp:extent cx="6400800" cy="3619500"/>
            <wp:effectExtent b="0" l="0" r="0" t="0"/>
            <wp:docPr id="1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sz w:val="28"/>
          <w:szCs w:val="28"/>
        </w:rPr>
      </w:pPr>
      <w:r w:rsidDel="00000000" w:rsidR="00000000" w:rsidRPr="00000000">
        <w:rPr>
          <w:b w:val="1"/>
          <w:sz w:val="28"/>
          <w:szCs w:val="28"/>
        </w:rPr>
        <w:drawing>
          <wp:inline distB="114300" distT="114300" distL="114300" distR="114300">
            <wp:extent cx="6400800" cy="3873500"/>
            <wp:effectExtent b="0" l="0" r="0" t="0"/>
            <wp:docPr id="2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4008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1224" w:right="0" w:firstLine="0"/>
        <w:jc w:val="both"/>
        <w:rPr>
          <w:b w:val="1"/>
          <w:i w:val="0"/>
          <w:smallCaps w:val="0"/>
          <w:strike w:val="0"/>
          <w:color w:val="000000"/>
          <w:sz w:val="28"/>
          <w:szCs w:val="28"/>
          <w:u w:val="none"/>
          <w:shd w:fill="auto" w:val="clear"/>
          <w:vertAlign w:val="baseline"/>
        </w:rPr>
      </w:pPr>
      <w:bookmarkStart w:colFirst="0" w:colLast="0" w:name="_gjdgxs" w:id="30"/>
      <w:bookmarkEnd w:id="30"/>
      <w:r w:rsidDel="00000000" w:rsidR="00000000" w:rsidRPr="00000000">
        <w:rPr>
          <w:b w:val="1"/>
          <w:sz w:val="28"/>
          <w:szCs w:val="28"/>
        </w:rPr>
        <w:drawing>
          <wp:inline distB="114300" distT="114300" distL="114300" distR="114300">
            <wp:extent cx="6400800" cy="274320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400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1224" w:right="0" w:firstLine="0"/>
        <w:jc w:val="left"/>
        <w:rPr>
          <w:b w:val="1"/>
          <w:sz w:val="28"/>
          <w:szCs w:val="28"/>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1224" w:right="0" w:firstLine="0"/>
        <w:jc w:val="center"/>
        <w:rPr>
          <w:b w:val="1"/>
          <w:sz w:val="28"/>
          <w:szCs w:val="28"/>
        </w:rPr>
      </w:pPr>
      <w:r w:rsidDel="00000000" w:rsidR="00000000" w:rsidRPr="00000000">
        <w:rPr>
          <w:b w:val="1"/>
          <w:sz w:val="28"/>
          <w:szCs w:val="28"/>
        </w:rPr>
        <w:drawing>
          <wp:inline distB="114300" distT="114300" distL="114300" distR="114300">
            <wp:extent cx="6400800" cy="2857500"/>
            <wp:effectExtent b="0" l="0" r="0" t="0"/>
            <wp:docPr id="22"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6400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sectPr>
      <w:pgSz w:h="15840" w:w="12240"/>
      <w:pgMar w:bottom="1440" w:top="1440" w:left="1080" w:right="108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Helvetica Neue" w:cs="Helvetica Neue" w:eastAsia="Helvetica Neue" w:hAnsi="Helvetica Neue"/>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rPr>
      <w:rFonts w:ascii="Times New Roman" w:cs="Times New Roman" w:eastAsia="Times New Roman" w:hAnsi="Times New Roman"/>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9.png"/><Relationship Id="rId25" Type="http://schemas.openxmlformats.org/officeDocument/2006/relationships/image" Target="media/image1.png"/><Relationship Id="rId28" Type="http://schemas.openxmlformats.org/officeDocument/2006/relationships/image" Target="media/image1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nei.nih.gov/learn-about-eye-health/eye-conditions-and-diseases/diabetic-retinopathy" TargetMode="External"/><Relationship Id="rId29"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21.png"/><Relationship Id="rId30" Type="http://schemas.openxmlformats.org/officeDocument/2006/relationships/image" Target="media/image20.png"/><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14.png"/><Relationship Id="rId12" Type="http://schemas.openxmlformats.org/officeDocument/2006/relationships/hyperlink" Target="https://www.kaggle.com/lextoumbourou/blindness-detection-resnet34-ordinal-targets" TargetMode="External"/><Relationship Id="rId15" Type="http://schemas.openxmlformats.org/officeDocument/2006/relationships/image" Target="media/image16.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23.png"/><Relationship Id="rId19" Type="http://schemas.openxmlformats.org/officeDocument/2006/relationships/image" Target="media/image1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